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77777777" w:rsidR="007C6624" w:rsidRPr="00203B7F" w:rsidRDefault="007C6624" w:rsidP="005765A3">
      <w:pPr>
        <w:tabs>
          <w:tab w:val="left" w:pos="-7371"/>
          <w:tab w:val="left" w:pos="567"/>
        </w:tabs>
        <w:jc w:val="right"/>
        <w:rPr>
          <w:b/>
          <w:bCs/>
        </w:rPr>
      </w:pPr>
    </w:p>
    <w:p w14:paraId="027E4F83" w14:textId="0CAE65FA" w:rsidR="00F43EB6" w:rsidRPr="00203B7F" w:rsidRDefault="00203B7F" w:rsidP="007C6624">
      <w:pPr>
        <w:jc w:val="both"/>
        <w:rPr>
          <w:b/>
          <w:bCs/>
        </w:rPr>
      </w:pPr>
      <w:r w:rsidRPr="00203B7F">
        <w:rPr>
          <w:b/>
          <w:bCs/>
        </w:rPr>
        <w:t>Tööde iseloomustus ja tingimused</w:t>
      </w:r>
    </w:p>
    <w:p w14:paraId="31CDB78B" w14:textId="77777777" w:rsidR="00203B7F" w:rsidRDefault="00203B7F" w:rsidP="007C6624">
      <w:pPr>
        <w:jc w:val="both"/>
      </w:pPr>
    </w:p>
    <w:p w14:paraId="5CC818D8" w14:textId="44DD7CB9" w:rsidR="00CD4BFE" w:rsidRDefault="00EE0A35" w:rsidP="00EE0A35">
      <w:pPr>
        <w:tabs>
          <w:tab w:val="left" w:pos="567"/>
        </w:tabs>
        <w:suppressAutoHyphens w:val="0"/>
        <w:autoSpaceDE w:val="0"/>
        <w:autoSpaceDN w:val="0"/>
        <w:adjustRightInd w:val="0"/>
        <w:jc w:val="both"/>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A112E0">
        <w:rPr>
          <w:rFonts w:cstheme="minorHAnsi"/>
          <w:b/>
          <w:bCs/>
        </w:rPr>
        <w:t>Maatrvendus</w:t>
      </w:r>
      <w:r w:rsidR="002D73EA" w:rsidRPr="002D73EA">
        <w:rPr>
          <w:rFonts w:cstheme="minorHAnsi"/>
          <w:b/>
          <w:bCs/>
        </w:rPr>
        <w:t xml:space="preserve"> OÜ</w:t>
      </w:r>
      <w:r w:rsidR="002D73EA" w:rsidRPr="00571C60">
        <w:rPr>
          <w:rFonts w:cstheme="minorHAnsi"/>
        </w:rPr>
        <w:t xml:space="preserve"> poolt koostatud „</w:t>
      </w:r>
      <w:r w:rsidR="00A112E0" w:rsidRPr="00A112E0">
        <w:rPr>
          <w:rFonts w:cstheme="minorHAnsi"/>
        </w:rPr>
        <w:t xml:space="preserve">Matsimäe MK </w:t>
      </w:r>
      <w:r w:rsidR="006A10DF">
        <w:rPr>
          <w:rFonts w:cstheme="minorHAnsi"/>
        </w:rPr>
        <w:t xml:space="preserve">metsakuivenduse </w:t>
      </w:r>
      <w:r w:rsidR="00A112E0" w:rsidRPr="00A112E0">
        <w:rPr>
          <w:rFonts w:cstheme="minorHAnsi"/>
        </w:rPr>
        <w:t>uuend</w:t>
      </w:r>
      <w:r w:rsidR="00A112E0">
        <w:rPr>
          <w:rFonts w:cstheme="minorHAnsi"/>
        </w:rPr>
        <w:t>ustööde kava</w:t>
      </w:r>
      <w:r w:rsidR="002D73EA" w:rsidRPr="00571C60">
        <w:rPr>
          <w:rFonts w:cstheme="minorHAnsi"/>
        </w:rPr>
        <w:t>“</w:t>
      </w:r>
      <w:bookmarkEnd w:id="0"/>
      <w:r w:rsidR="00C07554">
        <w:t xml:space="preserve"> (lisa 5). </w:t>
      </w:r>
    </w:p>
    <w:p w14:paraId="1838CABC" w14:textId="77777777" w:rsidR="00C07554" w:rsidRDefault="00C07554" w:rsidP="00EE0A35">
      <w:pPr>
        <w:tabs>
          <w:tab w:val="left" w:pos="567"/>
        </w:tabs>
        <w:suppressAutoHyphens w:val="0"/>
        <w:autoSpaceDE w:val="0"/>
        <w:autoSpaceDN w:val="0"/>
        <w:adjustRightInd w:val="0"/>
        <w:jc w:val="both"/>
        <w:rPr>
          <w:color w:val="000000"/>
        </w:rPr>
      </w:pP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33BF8144" w:rsidR="00211846" w:rsidRDefault="00211846" w:rsidP="00CD4BFE">
      <w:pPr>
        <w:tabs>
          <w:tab w:val="left" w:pos="567"/>
          <w:tab w:val="left" w:pos="709"/>
        </w:tabs>
        <w:jc w:val="both"/>
      </w:pPr>
      <w:r w:rsidRPr="001F0F11">
        <w:t>Objektiga on võimalik tutvuda:</w:t>
      </w:r>
      <w:r>
        <w:t xml:space="preserve"> </w:t>
      </w:r>
      <w:r w:rsidR="00F20063" w:rsidRPr="00F04FB6">
        <w:t>metsataristu spetsialist</w:t>
      </w:r>
      <w:r w:rsidR="00F20063" w:rsidRPr="003528CB">
        <w:t xml:space="preserve"> </w:t>
      </w:r>
      <w:r w:rsidR="005C318C" w:rsidRPr="00E06259">
        <w:t xml:space="preserve">Meris Süsta, tel: 5064594, e-mail: </w:t>
      </w:r>
      <w:hyperlink r:id="rId8" w:history="1">
        <w:r w:rsidR="005C318C" w:rsidRPr="00E06259">
          <w:rPr>
            <w:color w:val="000080"/>
            <w:u w:val="single"/>
          </w:rPr>
          <w:t>meris.susta@rmk.ee</w:t>
        </w:r>
      </w:hyperlink>
      <w:r w:rsidR="00AD4FFF">
        <w:t>.</w:t>
      </w:r>
      <w:r w:rsidR="00F42CDC">
        <w:t xml:space="preserve"> </w:t>
      </w:r>
      <w:r w:rsidR="00B55D49">
        <w:t xml:space="preserve"> </w:t>
      </w:r>
      <w:r w:rsidR="00DB2236" w:rsidRPr="00DB2236">
        <w:t xml:space="preserve">Objektiga tutvumisel kohapeal ei võeta vastu riigihanget puudutavaid küsimusi ega anta vastuseid. Tekkinud küsimused tuleb esitada riigihangete registri kaudu ja neile vastatakse riigihangete registri kaudu (https://riigihanked.riik.ee ).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4CECB98" w:rsidR="00790542" w:rsidRDefault="00E278BD" w:rsidP="001E7EAA">
      <w:pPr>
        <w:tabs>
          <w:tab w:val="left" w:pos="567"/>
          <w:tab w:val="left" w:pos="709"/>
        </w:tabs>
        <w:jc w:val="both"/>
      </w:pPr>
      <w:r w:rsidRPr="00EB2D4B">
        <w:t xml:space="preserve">Töövõtja annab Tellijale valmis Töö lõplikult üle </w:t>
      </w:r>
      <w:r w:rsidR="00797877" w:rsidRPr="00DB2236">
        <w:rPr>
          <w:b/>
          <w:bCs/>
        </w:rPr>
        <w:t xml:space="preserve">hiljemalt </w:t>
      </w:r>
      <w:r w:rsidR="00CC4877" w:rsidRPr="00DB2236">
        <w:rPr>
          <w:b/>
          <w:bCs/>
        </w:rPr>
        <w:t>1.09.202</w:t>
      </w:r>
      <w:r w:rsidR="0042581E" w:rsidRPr="00DB2236">
        <w:rPr>
          <w:b/>
          <w:bCs/>
        </w:rPr>
        <w:t>5</w:t>
      </w:r>
      <w:r w:rsidR="00CC4877" w:rsidRPr="00DB2236">
        <w:rPr>
          <w:b/>
          <w:bCs/>
        </w:rPr>
        <w:t>.a.</w:t>
      </w:r>
      <w:r w:rsidR="00CC4877">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42581E">
        <w:t>5</w:t>
      </w:r>
      <w:r w:rsidR="00924A00">
        <w:t xml:space="preserve">.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Default="00664C0C" w:rsidP="00297211">
      <w:pPr>
        <w:pStyle w:val="Pealkiri2"/>
        <w:numPr>
          <w:ilvl w:val="0"/>
          <w:numId w:val="0"/>
        </w:numPr>
        <w:ind w:left="576" w:hanging="576"/>
        <w:jc w:val="both"/>
        <w:rPr>
          <w:rFonts w:ascii="Times New Roman" w:hAnsi="Times New Roman" w:cs="Times New Roman"/>
          <w:i w:val="0"/>
          <w:iCs w:val="0"/>
          <w:sz w:val="24"/>
          <w:szCs w:val="24"/>
        </w:rPr>
      </w:pPr>
      <w:r w:rsidRPr="00DB2236">
        <w:rPr>
          <w:rFonts w:ascii="Times New Roman" w:hAnsi="Times New Roman" w:cs="Times New Roman"/>
          <w:i w:val="0"/>
          <w:iCs w:val="0"/>
          <w:sz w:val="24"/>
          <w:szCs w:val="24"/>
        </w:rPr>
        <w:t>Hanke tehniline kirjeldus</w:t>
      </w:r>
    </w:p>
    <w:p w14:paraId="7EBACCB2" w14:textId="77777777" w:rsidR="00DB2236" w:rsidRPr="00BE6DFC" w:rsidRDefault="00DB2236" w:rsidP="00DB2236">
      <w:pPr>
        <w:rPr>
          <w:sz w:val="16"/>
          <w:szCs w:val="16"/>
        </w:rPr>
      </w:pPr>
    </w:p>
    <w:p w14:paraId="4D33C039" w14:textId="1F583EE1" w:rsidR="007E11D1" w:rsidRDefault="00712410" w:rsidP="001C7EB4">
      <w:pPr>
        <w:suppressAutoHyphens w:val="0"/>
        <w:autoSpaceDE w:val="0"/>
        <w:autoSpaceDN w:val="0"/>
        <w:adjustRightInd w:val="0"/>
        <w:jc w:val="both"/>
        <w:rPr>
          <w:rFonts w:eastAsia="Calibri"/>
          <w:bCs/>
          <w:lang w:eastAsia="en-US"/>
        </w:rPr>
      </w:pPr>
      <w:r w:rsidRPr="00A112E0">
        <w:rPr>
          <w:bCs/>
        </w:rPr>
        <w:t>Matsimäe MK</w:t>
      </w:r>
      <w:r w:rsidR="006979C9" w:rsidRPr="00A112E0">
        <w:rPr>
          <w:rFonts w:eastAsia="Calibri"/>
          <w:bCs/>
          <w:color w:val="FF0000"/>
          <w:lang w:eastAsia="en-US"/>
        </w:rPr>
        <w:t xml:space="preserve"> </w:t>
      </w:r>
      <w:r w:rsidR="006979C9" w:rsidRPr="00572942">
        <w:rPr>
          <w:rFonts w:eastAsia="Calibri"/>
          <w:bCs/>
          <w:lang w:eastAsia="en-US"/>
        </w:rPr>
        <w:t>maaparandussüsteemi</w:t>
      </w:r>
      <w:r w:rsidR="00486F73" w:rsidRPr="00572942">
        <w:rPr>
          <w:rFonts w:eastAsia="Calibri"/>
          <w:bCs/>
          <w:lang w:eastAsia="en-US"/>
        </w:rPr>
        <w:t xml:space="preserve"> (</w:t>
      </w:r>
      <w:r w:rsidRPr="00572942">
        <w:rPr>
          <w:rFonts w:eastAsia="Calibri"/>
          <w:bCs/>
          <w:lang w:eastAsia="en-US"/>
        </w:rPr>
        <w:t>1042</w:t>
      </w:r>
      <w:r w:rsidR="00E4499C">
        <w:rPr>
          <w:rFonts w:eastAsia="Calibri"/>
          <w:bCs/>
          <w:lang w:eastAsia="en-US"/>
        </w:rPr>
        <w:t>,1</w:t>
      </w:r>
      <w:r w:rsidR="0051447B" w:rsidRPr="00572942">
        <w:rPr>
          <w:rFonts w:eastAsia="Calibri"/>
          <w:bCs/>
          <w:lang w:eastAsia="en-US"/>
        </w:rPr>
        <w:t xml:space="preserve"> ha</w:t>
      </w:r>
      <w:r w:rsidR="00486F73" w:rsidRPr="00572942">
        <w:rPr>
          <w:rFonts w:eastAsia="Calibri"/>
          <w:bCs/>
          <w:lang w:eastAsia="en-US"/>
        </w:rPr>
        <w:t xml:space="preserve">) </w:t>
      </w:r>
      <w:r w:rsidRPr="00572942">
        <w:rPr>
          <w:rFonts w:eastAsia="Calibri"/>
          <w:bCs/>
          <w:lang w:eastAsia="en-US"/>
        </w:rPr>
        <w:t>uuenda</w:t>
      </w:r>
      <w:r w:rsidR="00486F73" w:rsidRPr="00572942">
        <w:rPr>
          <w:rFonts w:eastAsia="Calibri"/>
          <w:bCs/>
          <w:lang w:eastAsia="en-US"/>
        </w:rPr>
        <w:t>mi</w:t>
      </w:r>
      <w:r w:rsidR="00620607" w:rsidRPr="00572942">
        <w:rPr>
          <w:rFonts w:eastAsia="Calibri"/>
          <w:bCs/>
          <w:lang w:eastAsia="en-US"/>
        </w:rPr>
        <w:t>n</w:t>
      </w:r>
      <w:r w:rsidR="00486F73" w:rsidRPr="00572942">
        <w:rPr>
          <w:rFonts w:eastAsia="Calibri"/>
          <w:bCs/>
          <w:lang w:eastAsia="en-US"/>
        </w:rPr>
        <w:t>e</w:t>
      </w:r>
      <w:r w:rsidR="008E33B5" w:rsidRPr="00572942">
        <w:rPr>
          <w:rFonts w:eastAsia="Calibri"/>
          <w:bCs/>
          <w:lang w:eastAsia="en-US"/>
        </w:rPr>
        <w:t xml:space="preserve">, mis </w:t>
      </w:r>
      <w:r w:rsidR="008E33B5" w:rsidRPr="008E1B6C">
        <w:rPr>
          <w:rFonts w:eastAsia="Calibri"/>
          <w:bCs/>
          <w:lang w:eastAsia="en-US"/>
        </w:rPr>
        <w:t>asu</w:t>
      </w:r>
      <w:r w:rsidR="00620607" w:rsidRPr="008E1B6C">
        <w:rPr>
          <w:rFonts w:eastAsia="Calibri"/>
          <w:bCs/>
          <w:lang w:eastAsia="en-US"/>
        </w:rPr>
        <w:t>b</w:t>
      </w:r>
      <w:r w:rsidR="008E33B5" w:rsidRPr="008E1B6C">
        <w:rPr>
          <w:rFonts w:eastAsia="Calibri"/>
          <w:bCs/>
          <w:lang w:eastAsia="en-US"/>
        </w:rPr>
        <w:t xml:space="preserve"> </w:t>
      </w:r>
      <w:r w:rsidR="008E1B6C" w:rsidRPr="008E1B6C">
        <w:rPr>
          <w:rFonts w:eastAsia="Calibri"/>
          <w:bCs/>
          <w:lang w:eastAsia="en-US"/>
        </w:rPr>
        <w:t>Koemetsa külas, Rõuge vallas, Võru maakonnas</w:t>
      </w:r>
      <w:r w:rsidR="00C05FA5" w:rsidRPr="008E1B6C">
        <w:rPr>
          <w:rFonts w:eastAsia="Calibri"/>
          <w:bCs/>
          <w:lang w:eastAsia="en-US"/>
        </w:rPr>
        <w:t>.</w:t>
      </w:r>
    </w:p>
    <w:p w14:paraId="200159EC" w14:textId="77777777" w:rsidR="00BE6DFC" w:rsidRDefault="00BE6DFC" w:rsidP="001C7EB4">
      <w:pPr>
        <w:suppressAutoHyphens w:val="0"/>
        <w:autoSpaceDE w:val="0"/>
        <w:autoSpaceDN w:val="0"/>
        <w:adjustRightInd w:val="0"/>
        <w:jc w:val="both"/>
        <w:rPr>
          <w:rFonts w:eastAsia="Calibri"/>
          <w:bCs/>
          <w:lang w:eastAsia="en-US"/>
        </w:rPr>
      </w:pPr>
    </w:p>
    <w:p w14:paraId="24399C42" w14:textId="45CB6813" w:rsidR="00823C67" w:rsidRPr="00823C67" w:rsidRDefault="003C6A97" w:rsidP="00823C67">
      <w:pPr>
        <w:suppressAutoHyphens w:val="0"/>
        <w:autoSpaceDE w:val="0"/>
        <w:autoSpaceDN w:val="0"/>
        <w:adjustRightInd w:val="0"/>
        <w:jc w:val="both"/>
        <w:rPr>
          <w:rFonts w:eastAsia="Calibri"/>
          <w:b/>
          <w:lang w:eastAsia="en-US"/>
        </w:rPr>
      </w:pPr>
      <w:r w:rsidRPr="00823C67">
        <w:rPr>
          <w:rFonts w:eastAsia="Calibri"/>
          <w:b/>
          <w:lang w:eastAsia="en-US"/>
        </w:rPr>
        <w:t>S</w:t>
      </w:r>
      <w:r w:rsidR="00C16B21" w:rsidRPr="00823C67">
        <w:rPr>
          <w:rFonts w:eastAsia="Calibri"/>
          <w:b/>
          <w:lang w:eastAsia="en-US"/>
        </w:rPr>
        <w:t xml:space="preserve">eoses </w:t>
      </w:r>
      <w:r w:rsidRPr="00823C67">
        <w:rPr>
          <w:rFonts w:eastAsia="Calibri"/>
          <w:b/>
          <w:lang w:eastAsia="en-US"/>
        </w:rPr>
        <w:t xml:space="preserve">looduskaitseliste piirangutega </w:t>
      </w:r>
      <w:r w:rsidR="00713C97">
        <w:rPr>
          <w:rFonts w:eastAsia="Calibri"/>
          <w:b/>
          <w:lang w:eastAsia="en-US"/>
        </w:rPr>
        <w:t xml:space="preserve">(NATURA2000) </w:t>
      </w:r>
      <w:r w:rsidRPr="00823C67">
        <w:rPr>
          <w:rFonts w:eastAsia="Calibri"/>
          <w:b/>
          <w:lang w:eastAsia="en-US"/>
        </w:rPr>
        <w:t>jäävad looduslikku seisu järgmised kavas uuendamiseks määratud kraavid:</w:t>
      </w:r>
      <w:r w:rsidR="00823C67" w:rsidRPr="00823C67">
        <w:rPr>
          <w:rFonts w:eastAsia="Calibri"/>
          <w:b/>
          <w:lang w:eastAsia="en-US"/>
        </w:rPr>
        <w:t xml:space="preserve"> 103, 228, 304, 305, 307, 333, 336, 338, 339, 352, 400, 401, 500-513, 601-604 ja 701</w:t>
      </w:r>
      <w:r w:rsidR="003B7280">
        <w:rPr>
          <w:rFonts w:eastAsia="Calibri"/>
          <w:b/>
          <w:lang w:eastAsia="en-US"/>
        </w:rPr>
        <w:t>, neil kraavidel kaeve töid ei tehta</w:t>
      </w:r>
      <w:r w:rsidR="007A0162">
        <w:rPr>
          <w:rFonts w:eastAsia="Calibri"/>
          <w:b/>
          <w:lang w:eastAsia="en-US"/>
        </w:rPr>
        <w:t>.</w:t>
      </w:r>
    </w:p>
    <w:p w14:paraId="31E52701" w14:textId="0FA2E0E5" w:rsidR="005A12C0" w:rsidRPr="00745266" w:rsidRDefault="00507251" w:rsidP="00F92AA3">
      <w:pPr>
        <w:suppressAutoHyphens w:val="0"/>
        <w:autoSpaceDE w:val="0"/>
        <w:autoSpaceDN w:val="0"/>
        <w:adjustRightInd w:val="0"/>
        <w:jc w:val="both"/>
        <w:rPr>
          <w:lang w:eastAsia="et-EE"/>
        </w:rPr>
      </w:pPr>
      <w:r w:rsidRPr="00745266">
        <w:rPr>
          <w:lang w:eastAsia="et-EE"/>
        </w:rPr>
        <w:t xml:space="preserve">Vajalikud raietööd on </w:t>
      </w:r>
      <w:r w:rsidR="00620607" w:rsidRPr="00745266">
        <w:rPr>
          <w:lang w:eastAsia="et-EE"/>
        </w:rPr>
        <w:t xml:space="preserve">enamuses osas </w:t>
      </w:r>
      <w:r w:rsidRPr="00745266">
        <w:rPr>
          <w:lang w:eastAsia="et-EE"/>
        </w:rPr>
        <w:t>RMK pool</w:t>
      </w:r>
      <w:r w:rsidR="006E1F4C" w:rsidRPr="00745266">
        <w:rPr>
          <w:lang w:eastAsia="et-EE"/>
        </w:rPr>
        <w:t>t</w:t>
      </w:r>
      <w:r w:rsidRPr="00745266">
        <w:rPr>
          <w:lang w:eastAsia="et-EE"/>
        </w:rPr>
        <w:t xml:space="preserve"> </w:t>
      </w:r>
      <w:r w:rsidR="00CD65CB" w:rsidRPr="00745266">
        <w:rPr>
          <w:lang w:eastAsia="et-EE"/>
        </w:rPr>
        <w:t>tehtud</w:t>
      </w:r>
      <w:r w:rsidR="00620607" w:rsidRPr="00745266">
        <w:rPr>
          <w:lang w:eastAsia="et-EE"/>
        </w:rPr>
        <w:t xml:space="preserve">, ehitajale on jäänud </w:t>
      </w:r>
      <w:r w:rsidR="001903B3" w:rsidRPr="00745266">
        <w:rPr>
          <w:lang w:eastAsia="et-EE"/>
        </w:rPr>
        <w:t>raie ja kokkuveo teostust teha hinnanguliselt 150tm mahus</w:t>
      </w:r>
      <w:r w:rsidR="00CD65CB" w:rsidRPr="00745266">
        <w:rPr>
          <w:lang w:eastAsia="et-EE"/>
        </w:rPr>
        <w:t xml:space="preserve">. </w:t>
      </w:r>
      <w:r w:rsidR="0051785D" w:rsidRPr="00745266">
        <w:rPr>
          <w:lang w:eastAsia="et-EE"/>
        </w:rPr>
        <w:t>Ehitaja teostab vajalike ja segavate puude ja põõsast</w:t>
      </w:r>
      <w:r w:rsidR="001B4A62" w:rsidRPr="00745266">
        <w:rPr>
          <w:lang w:eastAsia="et-EE"/>
        </w:rPr>
        <w:t xml:space="preserve">e raie ja kokkuveo. </w:t>
      </w:r>
      <w:r w:rsidR="001049B5" w:rsidRPr="00745266">
        <w:rPr>
          <w:lang w:eastAsia="et-EE"/>
        </w:rPr>
        <w:t xml:space="preserve">Raie käigus tuleb teha raiutavatest puudest etteantud sortimenti, see kokku vedada ja ladustada etteantud kohta. </w:t>
      </w:r>
    </w:p>
    <w:p w14:paraId="6B8C8105" w14:textId="37314B05" w:rsidR="00C1151A" w:rsidRPr="00745266" w:rsidRDefault="0089129C" w:rsidP="006350EB">
      <w:pPr>
        <w:suppressAutoHyphens w:val="0"/>
        <w:autoSpaceDE w:val="0"/>
        <w:autoSpaceDN w:val="0"/>
        <w:adjustRightInd w:val="0"/>
        <w:jc w:val="both"/>
        <w:rPr>
          <w:bCs/>
        </w:rPr>
      </w:pPr>
      <w:r w:rsidRPr="00745266">
        <w:rPr>
          <w:bCs/>
        </w:rPr>
        <w:t xml:space="preserve">Edasi tuleb teostada </w:t>
      </w:r>
      <w:r w:rsidR="009166AD" w:rsidRPr="00745266">
        <w:rPr>
          <w:bCs/>
        </w:rPr>
        <w:t>kändude juurimine</w:t>
      </w:r>
      <w:r w:rsidR="006E1F4C" w:rsidRPr="00745266">
        <w:rPr>
          <w:bCs/>
        </w:rPr>
        <w:t xml:space="preserve"> (</w:t>
      </w:r>
      <w:r w:rsidR="00745266" w:rsidRPr="00745266">
        <w:rPr>
          <w:bCs/>
        </w:rPr>
        <w:t>28,72</w:t>
      </w:r>
      <w:r w:rsidR="0010724D" w:rsidRPr="00745266">
        <w:rPr>
          <w:bCs/>
        </w:rPr>
        <w:t xml:space="preserve"> ha</w:t>
      </w:r>
      <w:r w:rsidR="006E1F4C" w:rsidRPr="00745266">
        <w:rPr>
          <w:bCs/>
        </w:rPr>
        <w:t>)</w:t>
      </w:r>
      <w:r w:rsidR="00040158" w:rsidRPr="00745266">
        <w:rPr>
          <w:bCs/>
        </w:rPr>
        <w:t xml:space="preserve">. </w:t>
      </w:r>
      <w:r w:rsidR="00BB55D0" w:rsidRPr="00745266">
        <w:rPr>
          <w:bCs/>
        </w:rPr>
        <w:t xml:space="preserve">Kännud juuritakse </w:t>
      </w:r>
      <w:r w:rsidR="006E235F" w:rsidRPr="00745266">
        <w:rPr>
          <w:bCs/>
        </w:rPr>
        <w:t xml:space="preserve">teede puhul </w:t>
      </w:r>
      <w:r w:rsidR="00BB55D0" w:rsidRPr="00745266">
        <w:rPr>
          <w:bCs/>
        </w:rPr>
        <w:t>kogu teetrassi laiuse ulatuses</w:t>
      </w:r>
      <w:r w:rsidR="00A14104" w:rsidRPr="00745266">
        <w:rPr>
          <w:bCs/>
        </w:rPr>
        <w:t xml:space="preserve"> ja </w:t>
      </w:r>
      <w:r w:rsidR="00953368" w:rsidRPr="00745266">
        <w:rPr>
          <w:bCs/>
        </w:rPr>
        <w:t>koondatakse hunnikutesse</w:t>
      </w:r>
      <w:r w:rsidR="00230147" w:rsidRPr="00745266">
        <w:rPr>
          <w:bCs/>
        </w:rPr>
        <w:t xml:space="preserve">. </w:t>
      </w:r>
      <w:r w:rsidR="00020020" w:rsidRPr="00745266">
        <w:rPr>
          <w:bCs/>
        </w:rPr>
        <w:t>Võsaga kaetud aladel töödeldakse kraavi nõlva võimalusel freesimise teel.</w:t>
      </w:r>
      <w:r w:rsidR="006266B3" w:rsidRPr="00745266">
        <w:rPr>
          <w:bCs/>
        </w:rPr>
        <w:t xml:space="preserve"> </w:t>
      </w:r>
      <w:r w:rsidR="00D34133" w:rsidRPr="00745266">
        <w:rPr>
          <w:bCs/>
        </w:rPr>
        <w:t xml:space="preserve">Kraavide nõlvadel tuleb kännud tasandada freesimise teel seal, kus sette eemaldamisel ei </w:t>
      </w:r>
      <w:r w:rsidR="00255848" w:rsidRPr="00745266">
        <w:rPr>
          <w:bCs/>
        </w:rPr>
        <w:t>või teostada</w:t>
      </w:r>
      <w:r w:rsidR="00D34133" w:rsidRPr="00745266">
        <w:rPr>
          <w:bCs/>
        </w:rPr>
        <w:t xml:space="preserve"> nõlvade korrigeerimiseks teostada kaevet. Kändude freesimise puhul ei tohi kändude kõrgus olla üle 10cm. </w:t>
      </w:r>
      <w:r w:rsidR="00BC2995" w:rsidRPr="00745266">
        <w:rPr>
          <w:bCs/>
        </w:rPr>
        <w:t>Juuritud känn</w:t>
      </w:r>
      <w:r w:rsidR="00330E2F" w:rsidRPr="00745266">
        <w:rPr>
          <w:bCs/>
        </w:rPr>
        <w:t>ud ja väljatulnud kivid</w:t>
      </w:r>
      <w:r w:rsidR="00BC2995" w:rsidRPr="00745266">
        <w:rPr>
          <w:bCs/>
        </w:rPr>
        <w:t xml:space="preserve"> </w:t>
      </w:r>
      <w:r w:rsidR="00330E2F" w:rsidRPr="00745266">
        <w:rPr>
          <w:bCs/>
        </w:rPr>
        <w:t>tuleb paigutada trassi äärde nii, et ei tekiks katkematut valli, vahe tuleb jätta iga 25m tagant.</w:t>
      </w:r>
      <w:r w:rsidR="00CA6293" w:rsidRPr="00745266">
        <w:rPr>
          <w:bCs/>
        </w:rPr>
        <w:t xml:space="preserve"> </w:t>
      </w:r>
      <w:r w:rsidR="00EA5E7E" w:rsidRPr="00745266">
        <w:rPr>
          <w:bCs/>
        </w:rPr>
        <w:t>Kraavide kaeve pinnast ja se</w:t>
      </w:r>
      <w:r w:rsidR="00CA6293" w:rsidRPr="00745266">
        <w:rPr>
          <w:bCs/>
        </w:rPr>
        <w:t xml:space="preserve">tte võib paigutada ka olemasoleva mulde taha, kuid see peab jääma </w:t>
      </w:r>
      <w:r w:rsidR="00CA6293" w:rsidRPr="00745266">
        <w:rPr>
          <w:bCs/>
        </w:rPr>
        <w:lastRenderedPageBreak/>
        <w:t xml:space="preserve">sellest madalamale. </w:t>
      </w:r>
      <w:r w:rsidR="00483066" w:rsidRPr="00745266">
        <w:rPr>
          <w:bCs/>
        </w:rPr>
        <w:t>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Kraavi teepoolsed perved peavad olema töödeldud tasemel, mis võimaldab mehhaniseeritud hooldust.</w:t>
      </w:r>
    </w:p>
    <w:p w14:paraId="6BC0AC87" w14:textId="0DF466D9" w:rsidR="009F664A" w:rsidRPr="002B0592" w:rsidRDefault="00F42AAD" w:rsidP="0001234F">
      <w:pPr>
        <w:suppressAutoHyphens w:val="0"/>
        <w:autoSpaceDE w:val="0"/>
        <w:autoSpaceDN w:val="0"/>
        <w:adjustRightInd w:val="0"/>
        <w:jc w:val="both"/>
        <w:rPr>
          <w:bCs/>
        </w:rPr>
      </w:pPr>
      <w:bookmarkStart w:id="1" w:name="_Hlk142481183"/>
      <w:bookmarkStart w:id="2" w:name="_Hlk142480811"/>
      <w:bookmarkStart w:id="3" w:name="_Hlk114400271"/>
      <w:bookmarkStart w:id="4" w:name="_Hlk95313061"/>
      <w:r w:rsidRPr="00A112E0">
        <w:rPr>
          <w:bCs/>
        </w:rPr>
        <w:t xml:space="preserve">Matsimäe </w:t>
      </w:r>
      <w:r w:rsidRPr="00794587">
        <w:rPr>
          <w:bCs/>
        </w:rPr>
        <w:t>MK</w:t>
      </w:r>
      <w:r w:rsidR="00C1151A" w:rsidRPr="00794587">
        <w:rPr>
          <w:rFonts w:eastAsia="Calibri"/>
          <w:bCs/>
          <w:lang w:eastAsia="en-US"/>
        </w:rPr>
        <w:t xml:space="preserve"> </w:t>
      </w:r>
      <w:r w:rsidR="00C1151A" w:rsidRPr="00794587">
        <w:rPr>
          <w:bCs/>
        </w:rPr>
        <w:t>maaparandussüsteemi</w:t>
      </w:r>
      <w:bookmarkEnd w:id="1"/>
      <w:r w:rsidR="00C1151A" w:rsidRPr="00794587">
        <w:rPr>
          <w:bCs/>
        </w:rPr>
        <w:t xml:space="preserve">le </w:t>
      </w:r>
      <w:r w:rsidR="00794587" w:rsidRPr="00794587">
        <w:rPr>
          <w:bCs/>
        </w:rPr>
        <w:t>on</w:t>
      </w:r>
      <w:r w:rsidR="00C1151A" w:rsidRPr="00794587">
        <w:rPr>
          <w:bCs/>
        </w:rPr>
        <w:t xml:space="preserve"> </w:t>
      </w:r>
      <w:bookmarkEnd w:id="2"/>
      <w:r w:rsidR="00794587" w:rsidRPr="00794587">
        <w:rPr>
          <w:bCs/>
        </w:rPr>
        <w:t xml:space="preserve">ettenähtud rajada ehitusaegse sette kinni püüdmiseks 11 tehnoloogilist settebassein veejuhtmetele 102, 201, 207, 233, 229, 301, 302, 303, 400, 500 ja </w:t>
      </w:r>
      <w:r w:rsidR="00794587" w:rsidRPr="002B0592">
        <w:rPr>
          <w:bCs/>
        </w:rPr>
        <w:t>608.</w:t>
      </w:r>
      <w:r w:rsidR="00C1151A" w:rsidRPr="002B0592">
        <w:rPr>
          <w:bCs/>
        </w:rPr>
        <w:t xml:space="preserve"> Settebasseinid tuleb rajada enne kui alustatakse veejuhtmete puhastustöid ja ette on nähtud </w:t>
      </w:r>
      <w:proofErr w:type="spellStart"/>
      <w:r w:rsidR="00C1151A" w:rsidRPr="002B0592">
        <w:rPr>
          <w:bCs/>
        </w:rPr>
        <w:t>eksp</w:t>
      </w:r>
      <w:proofErr w:type="spellEnd"/>
      <w:r w:rsidR="00C1151A" w:rsidRPr="002B0592">
        <w:rPr>
          <w:bCs/>
        </w:rPr>
        <w:t>. eelne settest puhastamine (3 korda).</w:t>
      </w:r>
    </w:p>
    <w:p w14:paraId="2F8690AF" w14:textId="2894AE06" w:rsidR="00B11C68" w:rsidRPr="002B0592" w:rsidRDefault="00B11C68" w:rsidP="00214D6C">
      <w:pPr>
        <w:suppressAutoHyphens w:val="0"/>
        <w:autoSpaceDE w:val="0"/>
        <w:autoSpaceDN w:val="0"/>
        <w:adjustRightInd w:val="0"/>
        <w:jc w:val="both"/>
        <w:rPr>
          <w:bCs/>
        </w:rPr>
      </w:pPr>
      <w:r w:rsidRPr="002B0592">
        <w:rPr>
          <w:bCs/>
        </w:rPr>
        <w:t xml:space="preserve">Enne kraavide setetest puhastamist tuleb lammutada koprapaisud. Koprapaisud asuvad </w:t>
      </w:r>
      <w:r w:rsidR="00214D6C" w:rsidRPr="002B0592">
        <w:rPr>
          <w:bCs/>
        </w:rPr>
        <w:t xml:space="preserve">eesvoolul 400 ja 500 </w:t>
      </w:r>
      <w:r w:rsidR="00887623" w:rsidRPr="002B0592">
        <w:rPr>
          <w:bCs/>
        </w:rPr>
        <w:t xml:space="preserve">ning </w:t>
      </w:r>
      <w:r w:rsidR="00214D6C" w:rsidRPr="002B0592">
        <w:rPr>
          <w:bCs/>
        </w:rPr>
        <w:t>kraavil nr 332</w:t>
      </w:r>
      <w:r w:rsidRPr="002B0592">
        <w:rPr>
          <w:bCs/>
        </w:rPr>
        <w:t>. Likvideeritud koprapaisu materjali peab paigaldama veejuhtme servast vähemalt 5 m kaugusele juhul, kui materjal ei sega maa kasutamist või ära vedama. Koprapaisude lammutamise ja kaevetööde vahele peaks jääma piisavalt pikk periood, mille käigus leondunud pinnas saaks vabaneda liigsest veest ja saavutada stabiilsuse.</w:t>
      </w:r>
    </w:p>
    <w:p w14:paraId="14025A19" w14:textId="0D649596" w:rsidR="00BB55D0" w:rsidRPr="00A112E0" w:rsidRDefault="00F42AAD" w:rsidP="00C1151A">
      <w:pPr>
        <w:suppressAutoHyphens w:val="0"/>
        <w:autoSpaceDE w:val="0"/>
        <w:autoSpaceDN w:val="0"/>
        <w:adjustRightInd w:val="0"/>
        <w:jc w:val="both"/>
        <w:rPr>
          <w:color w:val="FF0000"/>
        </w:rPr>
      </w:pPr>
      <w:bookmarkStart w:id="5" w:name="_Hlk120003496"/>
      <w:bookmarkStart w:id="6" w:name="_Hlk120003511"/>
      <w:bookmarkEnd w:id="3"/>
      <w:bookmarkEnd w:id="4"/>
      <w:r w:rsidRPr="00A112E0">
        <w:rPr>
          <w:bCs/>
        </w:rPr>
        <w:t>Matsimäe MK</w:t>
      </w:r>
      <w:r w:rsidR="00C1151A" w:rsidRPr="00A112E0">
        <w:rPr>
          <w:rFonts w:eastAsia="Calibri"/>
          <w:bCs/>
          <w:color w:val="FF0000"/>
          <w:lang w:eastAsia="en-US"/>
        </w:rPr>
        <w:t xml:space="preserve"> </w:t>
      </w:r>
      <w:bookmarkEnd w:id="5"/>
      <w:bookmarkEnd w:id="6"/>
      <w:r w:rsidR="00A65C0F" w:rsidRPr="00A65C0F">
        <w:rPr>
          <w:rFonts w:eastAsia="Calibri"/>
          <w:bCs/>
          <w:lang w:eastAsia="en-US"/>
        </w:rPr>
        <w:t xml:space="preserve">maaparandussüsteemi </w:t>
      </w:r>
      <w:r w:rsidR="00FB787A" w:rsidRPr="00A65C0F">
        <w:rPr>
          <w:bCs/>
        </w:rPr>
        <w:t>veejuhtmeid puhastatakse settest vastavalt määratud sette mahule 0,5-1,2 m³/m. Kuivenduskraavide keskmine sügavus on olnud 1,1-1,3 m ja see tuleb taastada. Veejuhtmetel on ette nähtud vanade kraavivallide laialiajamine, olemasolevate mullavallide tasandamine</w:t>
      </w:r>
      <w:r w:rsidR="00BB0F03" w:rsidRPr="00A65C0F">
        <w:rPr>
          <w:bCs/>
        </w:rPr>
        <w:t>.</w:t>
      </w:r>
      <w:r w:rsidR="00C1151A" w:rsidRPr="00A65C0F">
        <w:rPr>
          <w:bCs/>
        </w:rPr>
        <w:t xml:space="preserve"> </w:t>
      </w:r>
    </w:p>
    <w:p w14:paraId="590E1A5D" w14:textId="77777777" w:rsidR="00C56D48" w:rsidRPr="0049546E" w:rsidRDefault="00C56D48" w:rsidP="00C56D48">
      <w:pPr>
        <w:suppressAutoHyphens w:val="0"/>
        <w:autoSpaceDE w:val="0"/>
        <w:autoSpaceDN w:val="0"/>
        <w:adjustRightInd w:val="0"/>
        <w:jc w:val="both"/>
        <w:rPr>
          <w:lang w:eastAsia="et-EE"/>
        </w:rPr>
      </w:pPr>
      <w:r w:rsidRPr="0049546E">
        <w:rPr>
          <w:lang w:eastAsia="et-EE"/>
        </w:rPr>
        <w:t>Objektil teostatakse kaeveid järgnevas mahus:</w:t>
      </w:r>
    </w:p>
    <w:tbl>
      <w:tblPr>
        <w:tblW w:w="4965" w:type="dxa"/>
        <w:tblInd w:w="2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05"/>
        <w:gridCol w:w="960"/>
      </w:tblGrid>
      <w:tr w:rsidR="0049546E" w:rsidRPr="0049546E" w14:paraId="67509A8D" w14:textId="77777777" w:rsidTr="00482CBF">
        <w:trPr>
          <w:trHeight w:val="735"/>
        </w:trPr>
        <w:tc>
          <w:tcPr>
            <w:tcW w:w="4005" w:type="dxa"/>
            <w:shd w:val="clear" w:color="auto" w:fill="auto"/>
            <w:vAlign w:val="center"/>
            <w:hideMark/>
          </w:tcPr>
          <w:p w14:paraId="0D16473E" w14:textId="77777777" w:rsidR="00C56D48" w:rsidRPr="0049546E" w:rsidRDefault="00C56D48" w:rsidP="00D04C09">
            <w:pPr>
              <w:suppressAutoHyphens w:val="0"/>
              <w:jc w:val="center"/>
              <w:rPr>
                <w:lang w:eastAsia="et-EE"/>
              </w:rPr>
            </w:pPr>
            <w:r w:rsidRPr="0049546E">
              <w:rPr>
                <w:lang w:eastAsia="et-EE"/>
              </w:rPr>
              <w:t>Veejuhtme liik</w:t>
            </w:r>
          </w:p>
        </w:tc>
        <w:tc>
          <w:tcPr>
            <w:tcW w:w="960" w:type="dxa"/>
            <w:shd w:val="clear" w:color="auto" w:fill="auto"/>
            <w:vAlign w:val="center"/>
            <w:hideMark/>
          </w:tcPr>
          <w:p w14:paraId="2AB7C6C1" w14:textId="77777777" w:rsidR="00C56D48" w:rsidRPr="0049546E" w:rsidRDefault="00C56D48" w:rsidP="00D04C09">
            <w:pPr>
              <w:suppressAutoHyphens w:val="0"/>
              <w:jc w:val="center"/>
              <w:rPr>
                <w:lang w:eastAsia="et-EE"/>
              </w:rPr>
            </w:pPr>
            <w:r w:rsidRPr="0049546E">
              <w:rPr>
                <w:lang w:eastAsia="et-EE"/>
              </w:rPr>
              <w:t>Pikkus (km)</w:t>
            </w:r>
          </w:p>
        </w:tc>
      </w:tr>
      <w:tr w:rsidR="0049546E" w:rsidRPr="0049546E" w14:paraId="4B652AA1" w14:textId="77777777" w:rsidTr="00D531E2">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hideMark/>
          </w:tcPr>
          <w:p w14:paraId="1A45F528" w14:textId="17BE4A6C" w:rsidR="0049546E" w:rsidRPr="0049546E" w:rsidRDefault="0049546E" w:rsidP="0049546E">
            <w:pPr>
              <w:rPr>
                <w:highlight w:val="yellow"/>
              </w:rPr>
            </w:pPr>
            <w:r w:rsidRPr="0049546E">
              <w:t>HE - Hooldatav eesvool</w:t>
            </w:r>
          </w:p>
        </w:tc>
        <w:tc>
          <w:tcPr>
            <w:tcW w:w="960" w:type="dxa"/>
            <w:tcBorders>
              <w:top w:val="single" w:sz="4" w:space="0" w:color="auto"/>
              <w:left w:val="nil"/>
              <w:bottom w:val="single" w:sz="4" w:space="0" w:color="auto"/>
              <w:right w:val="single" w:sz="4" w:space="0" w:color="auto"/>
            </w:tcBorders>
            <w:shd w:val="clear" w:color="auto" w:fill="auto"/>
            <w:noWrap/>
            <w:hideMark/>
          </w:tcPr>
          <w:p w14:paraId="08DAC285" w14:textId="78901AFC" w:rsidR="0049546E" w:rsidRPr="0049546E" w:rsidRDefault="0049546E" w:rsidP="0049546E">
            <w:pPr>
              <w:jc w:val="right"/>
            </w:pPr>
            <w:r w:rsidRPr="0049546E">
              <w:t>0,522</w:t>
            </w:r>
          </w:p>
        </w:tc>
      </w:tr>
      <w:tr w:rsidR="0049546E" w:rsidRPr="0049546E" w14:paraId="463466B7" w14:textId="77777777" w:rsidTr="00D531E2">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032132D1" w14:textId="17477441" w:rsidR="0049546E" w:rsidRPr="0049546E" w:rsidRDefault="0049546E" w:rsidP="0049546E">
            <w:pPr>
              <w:rPr>
                <w:highlight w:val="yellow"/>
              </w:rPr>
            </w:pPr>
            <w:r w:rsidRPr="0049546E">
              <w:t>HT - Hooldatav teekraav</w:t>
            </w:r>
          </w:p>
        </w:tc>
        <w:tc>
          <w:tcPr>
            <w:tcW w:w="960" w:type="dxa"/>
            <w:tcBorders>
              <w:top w:val="nil"/>
              <w:left w:val="nil"/>
              <w:bottom w:val="single" w:sz="4" w:space="0" w:color="auto"/>
              <w:right w:val="single" w:sz="4" w:space="0" w:color="auto"/>
            </w:tcBorders>
            <w:shd w:val="clear" w:color="auto" w:fill="auto"/>
            <w:noWrap/>
          </w:tcPr>
          <w:p w14:paraId="2BA7249D" w14:textId="743F8265" w:rsidR="0049546E" w:rsidRPr="0049546E" w:rsidRDefault="0049546E" w:rsidP="0049546E">
            <w:pPr>
              <w:jc w:val="right"/>
            </w:pPr>
            <w:r w:rsidRPr="0049546E">
              <w:t>1,056</w:t>
            </w:r>
          </w:p>
        </w:tc>
      </w:tr>
      <w:tr w:rsidR="0049546E" w:rsidRPr="0049546E" w14:paraId="543C4A16" w14:textId="77777777" w:rsidTr="00D531E2">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6355567E" w14:textId="5D3F480F" w:rsidR="0049546E" w:rsidRPr="0049546E" w:rsidRDefault="0049546E" w:rsidP="0049546E">
            <w:pPr>
              <w:rPr>
                <w:highlight w:val="yellow"/>
              </w:rPr>
            </w:pPr>
            <w:r w:rsidRPr="0049546E">
              <w:t>UK - Uuendatav kuivenduskraav</w:t>
            </w:r>
          </w:p>
        </w:tc>
        <w:tc>
          <w:tcPr>
            <w:tcW w:w="960" w:type="dxa"/>
            <w:tcBorders>
              <w:top w:val="nil"/>
              <w:left w:val="nil"/>
              <w:bottom w:val="single" w:sz="4" w:space="0" w:color="auto"/>
              <w:right w:val="single" w:sz="4" w:space="0" w:color="auto"/>
            </w:tcBorders>
            <w:shd w:val="clear" w:color="auto" w:fill="auto"/>
            <w:noWrap/>
          </w:tcPr>
          <w:p w14:paraId="5BE3FBB6" w14:textId="482530B2" w:rsidR="0049546E" w:rsidRPr="0049546E" w:rsidRDefault="0049546E" w:rsidP="0049546E">
            <w:pPr>
              <w:jc w:val="right"/>
            </w:pPr>
            <w:r w:rsidRPr="0049546E">
              <w:t>28,006</w:t>
            </w:r>
          </w:p>
        </w:tc>
      </w:tr>
      <w:tr w:rsidR="0049546E" w:rsidRPr="0049546E" w14:paraId="5298D134" w14:textId="77777777" w:rsidTr="00D531E2">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27F30715" w14:textId="53B44A78" w:rsidR="0049546E" w:rsidRPr="0049546E" w:rsidRDefault="0049546E" w:rsidP="0049546E">
            <w:pPr>
              <w:rPr>
                <w:highlight w:val="yellow"/>
              </w:rPr>
            </w:pPr>
            <w:r w:rsidRPr="0049546E">
              <w:t>UE - Uuendatav eesvool</w:t>
            </w:r>
          </w:p>
        </w:tc>
        <w:tc>
          <w:tcPr>
            <w:tcW w:w="960" w:type="dxa"/>
            <w:tcBorders>
              <w:top w:val="nil"/>
              <w:left w:val="nil"/>
              <w:bottom w:val="single" w:sz="4" w:space="0" w:color="auto"/>
              <w:right w:val="single" w:sz="4" w:space="0" w:color="auto"/>
            </w:tcBorders>
            <w:shd w:val="clear" w:color="auto" w:fill="auto"/>
            <w:noWrap/>
          </w:tcPr>
          <w:p w14:paraId="31638958" w14:textId="3E8FB538" w:rsidR="0049546E" w:rsidRPr="0049546E" w:rsidRDefault="0049546E" w:rsidP="0049546E">
            <w:pPr>
              <w:jc w:val="right"/>
            </w:pPr>
            <w:r w:rsidRPr="0049546E">
              <w:t>1,331</w:t>
            </w:r>
          </w:p>
        </w:tc>
      </w:tr>
      <w:tr w:rsidR="0049546E" w:rsidRPr="0049546E" w14:paraId="66E20421" w14:textId="77777777" w:rsidTr="00D531E2">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4B9EA8BB" w14:textId="12866A58" w:rsidR="0049546E" w:rsidRPr="0049546E" w:rsidRDefault="0049546E" w:rsidP="0049546E">
            <w:pPr>
              <w:rPr>
                <w:highlight w:val="yellow"/>
              </w:rPr>
            </w:pPr>
            <w:r w:rsidRPr="0049546E">
              <w:t>UT - Uuendatav teekraav</w:t>
            </w:r>
          </w:p>
        </w:tc>
        <w:tc>
          <w:tcPr>
            <w:tcW w:w="960" w:type="dxa"/>
            <w:tcBorders>
              <w:top w:val="nil"/>
              <w:left w:val="nil"/>
              <w:bottom w:val="single" w:sz="4" w:space="0" w:color="auto"/>
              <w:right w:val="single" w:sz="4" w:space="0" w:color="auto"/>
            </w:tcBorders>
            <w:shd w:val="clear" w:color="auto" w:fill="auto"/>
            <w:noWrap/>
          </w:tcPr>
          <w:p w14:paraId="20BBFCE8" w14:textId="5A9269F6" w:rsidR="0049546E" w:rsidRPr="0049546E" w:rsidRDefault="0049546E" w:rsidP="0049546E">
            <w:pPr>
              <w:jc w:val="right"/>
              <w:rPr>
                <w:highlight w:val="yellow"/>
              </w:rPr>
            </w:pPr>
            <w:r w:rsidRPr="0049546E">
              <w:t>2,001</w:t>
            </w:r>
          </w:p>
        </w:tc>
      </w:tr>
      <w:tr w:rsidR="0049546E" w:rsidRPr="0049546E" w14:paraId="2CEA6F68" w14:textId="77777777" w:rsidTr="00D531E2">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07C55A81" w14:textId="29B4D012" w:rsidR="0049546E" w:rsidRPr="0049546E" w:rsidRDefault="0049546E" w:rsidP="0049546E">
            <w:pPr>
              <w:rPr>
                <w:highlight w:val="yellow"/>
              </w:rPr>
            </w:pPr>
            <w:r w:rsidRPr="0049546E">
              <w:t>VT - Voolutakistuste eemaldamine</w:t>
            </w:r>
          </w:p>
        </w:tc>
        <w:tc>
          <w:tcPr>
            <w:tcW w:w="960" w:type="dxa"/>
            <w:tcBorders>
              <w:top w:val="nil"/>
              <w:left w:val="nil"/>
              <w:bottom w:val="single" w:sz="4" w:space="0" w:color="auto"/>
              <w:right w:val="single" w:sz="4" w:space="0" w:color="auto"/>
            </w:tcBorders>
            <w:shd w:val="clear" w:color="auto" w:fill="auto"/>
            <w:noWrap/>
          </w:tcPr>
          <w:p w14:paraId="392DCBA6" w14:textId="6B822F7F" w:rsidR="0049546E" w:rsidRPr="0049546E" w:rsidRDefault="0049546E" w:rsidP="0049546E">
            <w:pPr>
              <w:jc w:val="right"/>
              <w:rPr>
                <w:highlight w:val="yellow"/>
              </w:rPr>
            </w:pPr>
            <w:r w:rsidRPr="0049546E">
              <w:t>9,159</w:t>
            </w:r>
          </w:p>
        </w:tc>
      </w:tr>
      <w:tr w:rsidR="0049546E" w:rsidRPr="0049546E" w14:paraId="62F0223B" w14:textId="77777777" w:rsidTr="00482CBF">
        <w:trPr>
          <w:trHeight w:val="300"/>
        </w:trPr>
        <w:tc>
          <w:tcPr>
            <w:tcW w:w="4005" w:type="dxa"/>
            <w:shd w:val="clear" w:color="auto" w:fill="auto"/>
            <w:vAlign w:val="center"/>
            <w:hideMark/>
          </w:tcPr>
          <w:p w14:paraId="314B0921" w14:textId="77777777" w:rsidR="00C56D48" w:rsidRPr="0049546E" w:rsidRDefault="00C56D48" w:rsidP="00D04C09">
            <w:pPr>
              <w:suppressAutoHyphens w:val="0"/>
              <w:rPr>
                <w:b/>
                <w:bCs/>
                <w:highlight w:val="yellow"/>
                <w:lang w:eastAsia="et-EE"/>
              </w:rPr>
            </w:pPr>
            <w:r w:rsidRPr="0049546E">
              <w:rPr>
                <w:b/>
                <w:bCs/>
              </w:rPr>
              <w:t>KOKKU:</w:t>
            </w:r>
          </w:p>
        </w:tc>
        <w:tc>
          <w:tcPr>
            <w:tcW w:w="960" w:type="dxa"/>
            <w:shd w:val="clear" w:color="auto" w:fill="auto"/>
            <w:noWrap/>
            <w:vAlign w:val="center"/>
            <w:hideMark/>
          </w:tcPr>
          <w:p w14:paraId="26AA00DF" w14:textId="749B6BE0" w:rsidR="00C56D48" w:rsidRPr="0049546E" w:rsidRDefault="00270316" w:rsidP="00D04C09">
            <w:pPr>
              <w:suppressAutoHyphens w:val="0"/>
              <w:jc w:val="right"/>
              <w:rPr>
                <w:b/>
                <w:bCs/>
                <w:highlight w:val="yellow"/>
              </w:rPr>
            </w:pPr>
            <w:r w:rsidRPr="0049546E">
              <w:rPr>
                <w:b/>
                <w:bCs/>
              </w:rPr>
              <w:t>42,075</w:t>
            </w:r>
          </w:p>
        </w:tc>
      </w:tr>
    </w:tbl>
    <w:p w14:paraId="68CF2EAE" w14:textId="5FC68568" w:rsidR="00FA5D0C" w:rsidRPr="00A112E0" w:rsidRDefault="00FA5D0C" w:rsidP="00FA5D0C">
      <w:pPr>
        <w:suppressAutoHyphens w:val="0"/>
        <w:autoSpaceDE w:val="0"/>
        <w:autoSpaceDN w:val="0"/>
        <w:adjustRightInd w:val="0"/>
        <w:jc w:val="both"/>
        <w:rPr>
          <w:bCs/>
          <w:color w:val="FF0000"/>
          <w:lang w:eastAsia="et-EE"/>
        </w:rPr>
      </w:pPr>
      <w:r w:rsidRPr="0049546E">
        <w:rPr>
          <w:bCs/>
          <w:lang w:eastAsia="et-EE"/>
        </w:rPr>
        <w:t xml:space="preserve">Metsamaa kraavi mullavalli taha kogunev vesi tuleb läbi valli kraavi juhtida  30cm läbimõõdu ja 8m pikkuse plasttoruga </w:t>
      </w:r>
      <w:proofErr w:type="spellStart"/>
      <w:r w:rsidRPr="0049546E">
        <w:rPr>
          <w:bCs/>
          <w:lang w:eastAsia="et-EE"/>
        </w:rPr>
        <w:t>Di</w:t>
      </w:r>
      <w:proofErr w:type="spellEnd"/>
      <w:r w:rsidRPr="0049546E">
        <w:rPr>
          <w:bCs/>
          <w:lang w:eastAsia="et-EE"/>
        </w:rPr>
        <w:t xml:space="preserve"> 300mm SN8 (veeviimar, tüüp VV-300). Veeviimarid </w:t>
      </w:r>
      <w:r w:rsidRPr="000679B9">
        <w:rPr>
          <w:bCs/>
          <w:lang w:eastAsia="et-EE"/>
        </w:rPr>
        <w:t xml:space="preserve">on ette nähtud ehitada vastavalt tüüpjoonisele 1.7 (2013.a). </w:t>
      </w:r>
      <w:r w:rsidR="00F42AAD" w:rsidRPr="000679B9">
        <w:rPr>
          <w:bCs/>
        </w:rPr>
        <w:t>Matsimäe MK</w:t>
      </w:r>
      <w:r w:rsidRPr="000679B9">
        <w:rPr>
          <w:bCs/>
          <w:lang w:eastAsia="et-EE"/>
        </w:rPr>
        <w:t xml:space="preserve"> objektil on ette nähtud </w:t>
      </w:r>
      <w:r w:rsidR="009B63FB" w:rsidRPr="000679B9">
        <w:rPr>
          <w:bCs/>
          <w:lang w:eastAsia="et-EE"/>
        </w:rPr>
        <w:t>5</w:t>
      </w:r>
      <w:r w:rsidR="007D44AD" w:rsidRPr="000679B9">
        <w:rPr>
          <w:bCs/>
          <w:lang w:eastAsia="et-EE"/>
        </w:rPr>
        <w:t>6</w:t>
      </w:r>
      <w:r w:rsidRPr="000679B9">
        <w:rPr>
          <w:bCs/>
          <w:lang w:eastAsia="et-EE"/>
        </w:rPr>
        <w:t xml:space="preserve"> tk veeviimari paigutus, mille täpsemad paigaldamise asukohad täpsustatakse ehituse ajal. Üldjuhul paigutatakse veeviimarid sinna kus on märgata </w:t>
      </w:r>
      <w:r w:rsidRPr="009B63FB">
        <w:rPr>
          <w:bCs/>
          <w:lang w:eastAsia="et-EE"/>
        </w:rPr>
        <w:t>vee kogunemist mulde taha.</w:t>
      </w:r>
    </w:p>
    <w:p w14:paraId="6F3EB5DB" w14:textId="30F40AB9" w:rsidR="00FA5D0C" w:rsidRPr="009D63D5" w:rsidRDefault="009B63FB" w:rsidP="00FA5D0C">
      <w:pPr>
        <w:suppressAutoHyphens w:val="0"/>
        <w:autoSpaceDE w:val="0"/>
        <w:autoSpaceDN w:val="0"/>
        <w:adjustRightInd w:val="0"/>
        <w:jc w:val="both"/>
        <w:rPr>
          <w:bCs/>
          <w:lang w:eastAsia="et-EE"/>
        </w:rPr>
      </w:pPr>
      <w:r w:rsidRPr="00A112E0">
        <w:rPr>
          <w:bCs/>
        </w:rPr>
        <w:t xml:space="preserve">Matsimäe </w:t>
      </w:r>
      <w:r w:rsidRPr="009D63D5">
        <w:rPr>
          <w:bCs/>
        </w:rPr>
        <w:t>MK</w:t>
      </w:r>
      <w:r w:rsidR="00FA5D0C" w:rsidRPr="009D63D5">
        <w:rPr>
          <w:rFonts w:eastAsia="Calibri"/>
          <w:bCs/>
          <w:lang w:eastAsia="en-US"/>
        </w:rPr>
        <w:t xml:space="preserve"> </w:t>
      </w:r>
      <w:r w:rsidR="00FA5D0C" w:rsidRPr="009D63D5">
        <w:rPr>
          <w:bCs/>
          <w:lang w:eastAsia="et-EE"/>
        </w:rPr>
        <w:t>objektil on ehitatava</w:t>
      </w:r>
      <w:r w:rsidR="00E219B9" w:rsidRPr="009D63D5">
        <w:rPr>
          <w:bCs/>
          <w:lang w:eastAsia="et-EE"/>
        </w:rPr>
        <w:t>id</w:t>
      </w:r>
      <w:r w:rsidR="00FA5D0C" w:rsidRPr="009D63D5">
        <w:rPr>
          <w:bCs/>
          <w:lang w:eastAsia="et-EE"/>
        </w:rPr>
        <w:t xml:space="preserve"> truupe </w:t>
      </w:r>
      <w:r w:rsidR="009D63D5" w:rsidRPr="009D63D5">
        <w:rPr>
          <w:bCs/>
          <w:lang w:eastAsia="et-EE"/>
        </w:rPr>
        <w:t>30 tk, asendatavaid 19 tk ja uuendatavaid (setetest puhastatavaid) 5 tk</w:t>
      </w:r>
      <w:r w:rsidR="00FA5D0C" w:rsidRPr="009D63D5">
        <w:rPr>
          <w:bCs/>
          <w:lang w:eastAsia="et-EE"/>
        </w:rPr>
        <w:t>.</w:t>
      </w:r>
    </w:p>
    <w:p w14:paraId="53D37AEF" w14:textId="399D44C6" w:rsidR="00FA5D0C" w:rsidRPr="00A112E0" w:rsidRDefault="00FA5D0C" w:rsidP="00FA5D0C">
      <w:pPr>
        <w:suppressAutoHyphens w:val="0"/>
        <w:autoSpaceDE w:val="0"/>
        <w:autoSpaceDN w:val="0"/>
        <w:adjustRightInd w:val="0"/>
        <w:jc w:val="both"/>
        <w:rPr>
          <w:color w:val="FF0000"/>
        </w:rPr>
      </w:pPr>
      <w:r w:rsidRPr="009B63FB">
        <w:rPr>
          <w:bCs/>
          <w:lang w:eastAsia="et-EE"/>
        </w:rPr>
        <w:t xml:space="preserve">Plasttruubid rajatakse läbimõõduga </w:t>
      </w:r>
      <w:r w:rsidR="005123F8" w:rsidRPr="009B63FB">
        <w:rPr>
          <w:bCs/>
          <w:lang w:eastAsia="et-EE"/>
        </w:rPr>
        <w:t>4</w:t>
      </w:r>
      <w:r w:rsidRPr="009B63FB">
        <w:rPr>
          <w:bCs/>
          <w:lang w:eastAsia="et-EE"/>
        </w:rPr>
        <w:t xml:space="preserve">0 cm kuni </w:t>
      </w:r>
      <w:r w:rsidR="009B63FB" w:rsidRPr="009B63FB">
        <w:rPr>
          <w:bCs/>
          <w:lang w:eastAsia="et-EE"/>
        </w:rPr>
        <w:t>8</w:t>
      </w:r>
      <w:r w:rsidRPr="009B63FB">
        <w:rPr>
          <w:bCs/>
          <w:lang w:eastAsia="et-EE"/>
        </w:rPr>
        <w:t xml:space="preserve">0 cm. </w:t>
      </w:r>
      <w:r w:rsidRPr="009B63FB">
        <w:rPr>
          <w:bCs/>
        </w:rPr>
        <w:t>Plasttruubitorud peavad vastama ringjäikusele SN8, ISO 9969 ja olema seest siledaseinalised. Uute truupide vähim piki kalle peab olema 1%. Truupide nõutav eluiga peab olema 50a. Truubitorude maksimaalne paigaldusjärgne lubatud deformatsioon on 6%.</w:t>
      </w:r>
      <w:r w:rsidRPr="009B63FB">
        <w:t xml:space="preserve"> </w:t>
      </w:r>
      <w:r w:rsidRPr="009B63FB">
        <w:rPr>
          <w:bCs/>
        </w:rPr>
        <w:t>Truupide paigaldamisel lähtuda maaparandusrajatiste tüüpjoonistest (2013).</w:t>
      </w:r>
      <w:r w:rsidRPr="009B63FB">
        <w:t xml:space="preserve"> Truubitorud tuleb paigaldada vähemalt 15 cm liivalusele. Kinniaetav kaevik tuleb toru ümber korralikult 15-30 cm kihtidena tihendada. Truupide ehitamisel minimaalne mineraalse pinnase täitekihi paksus truubitoru peal olema Ø </w:t>
      </w:r>
      <w:r w:rsidR="005123F8" w:rsidRPr="009B63FB">
        <w:t>40-</w:t>
      </w:r>
      <w:r w:rsidRPr="009B63FB">
        <w:t xml:space="preserve">50 cm plasttruubil vähemalt 0,5 m, Ø 60 cm plasttruubil 0,55 m Ø </w:t>
      </w:r>
      <w:r w:rsidR="001F1A0A" w:rsidRPr="009B63FB">
        <w:t xml:space="preserve">ja </w:t>
      </w:r>
      <w:r w:rsidR="009B63FB">
        <w:t>8</w:t>
      </w:r>
      <w:r w:rsidRPr="009B63FB">
        <w:t>0 cm plasttruubil 0</w:t>
      </w:r>
      <w:r w:rsidR="009B63FB">
        <w:t>,8</w:t>
      </w:r>
      <w:r w:rsidRPr="009B63FB">
        <w:t xml:space="preserve"> m.</w:t>
      </w:r>
    </w:p>
    <w:p w14:paraId="2BCE7605" w14:textId="76170C34" w:rsidR="0037575D" w:rsidRPr="009B63FB" w:rsidRDefault="00FA5D0C" w:rsidP="00FA5D0C">
      <w:pPr>
        <w:suppressAutoHyphens w:val="0"/>
        <w:autoSpaceDE w:val="0"/>
        <w:autoSpaceDN w:val="0"/>
        <w:adjustRightInd w:val="0"/>
        <w:jc w:val="both"/>
      </w:pPr>
      <w:bookmarkStart w:id="7" w:name="_Hlk120101388"/>
      <w:r w:rsidRPr="009B63FB">
        <w:rPr>
          <w:bCs/>
        </w:rPr>
        <w:lastRenderedPageBreak/>
        <w:t xml:space="preserve">Kõikidele </w:t>
      </w:r>
      <w:r w:rsidR="00EF0B7D" w:rsidRPr="009B63FB">
        <w:rPr>
          <w:bCs/>
        </w:rPr>
        <w:t>4</w:t>
      </w:r>
      <w:r w:rsidRPr="009B63FB">
        <w:rPr>
          <w:bCs/>
        </w:rPr>
        <w:t>0sm</w:t>
      </w:r>
      <w:r w:rsidR="003E70AD" w:rsidRPr="009B63FB">
        <w:rPr>
          <w:bCs/>
        </w:rPr>
        <w:t xml:space="preserve"> ja </w:t>
      </w:r>
      <w:r w:rsidR="00EF0B7D" w:rsidRPr="009B63FB">
        <w:rPr>
          <w:bCs/>
        </w:rPr>
        <w:t>5</w:t>
      </w:r>
      <w:r w:rsidR="003E70AD" w:rsidRPr="009B63FB">
        <w:rPr>
          <w:bCs/>
        </w:rPr>
        <w:t>0sm</w:t>
      </w:r>
      <w:r w:rsidRPr="009B63FB">
        <w:rPr>
          <w:bCs/>
        </w:rPr>
        <w:t xml:space="preserve"> truupidele on ette nähtud ehitada otsakutele kindlustised </w:t>
      </w:r>
      <w:bookmarkEnd w:id="7"/>
      <w:r w:rsidRPr="009B63FB">
        <w:rPr>
          <w:bCs/>
        </w:rPr>
        <w:t xml:space="preserve">mattotsakutena tüüpotsakutega: MAO. Truupide mattotsakud, tüüp MAO, tuleb ehitada vastavalt kogumikule „Maaparandusrajatiste tüüpjoonised“ (Tallinn 2013) joonis 3.1-1 kuni 3.1-2. Otsakute rajamiseks truupidele tuleb kasutada nõlvust 1:1,5. Kõikidele </w:t>
      </w:r>
      <w:r w:rsidR="00AD49BC" w:rsidRPr="009B63FB">
        <w:rPr>
          <w:bCs/>
        </w:rPr>
        <w:t>6</w:t>
      </w:r>
      <w:r w:rsidRPr="009B63FB">
        <w:rPr>
          <w:bCs/>
        </w:rPr>
        <w:t xml:space="preserve">0sm ja </w:t>
      </w:r>
      <w:r w:rsidR="009B63FB">
        <w:rPr>
          <w:bCs/>
        </w:rPr>
        <w:t>8</w:t>
      </w:r>
      <w:r w:rsidRPr="009B63FB">
        <w:rPr>
          <w:bCs/>
        </w:rPr>
        <w:t xml:space="preserve">0 sm truupidele on ette nähtud ehitada otsakutele kindlustised kiviotsak KOK. Otsakute rajamiseks truupidele tuleb kasutada nõlvust 1:1,5 ning järgida vastavaid tüüpjooniseid väljaandest „Maaparandusrajatiste tüüpjoonised“ (Tallinn 2019). </w:t>
      </w:r>
      <w:r w:rsidRPr="009B63FB">
        <w:t xml:space="preserve">KOK tüüpi otsakute ehitamisel tuleb kivikindlustuse alune kraavi nõlv süvistada, et peale kindlustuse ehitamist kindlustus ja nõlv oleksid ühes tasapinnas. KOK otsakute rajamisel ei kasutata geotekstiili kivide all. </w:t>
      </w:r>
      <w:bookmarkStart w:id="8" w:name="_Hlk113011941"/>
      <w:r w:rsidRPr="009B63FB">
        <w:t>Otsakute ja nõlvade kindlustamisel võib kasutada hüdrokülvi, kuid see peab olema teostatud 50 päeva enne ehituse lõpptähtaega ja ehituse üle andes peab otsakul/kindlustusel kasvama ühtlane elujõuline haljastus.</w:t>
      </w:r>
      <w:bookmarkEnd w:id="8"/>
    </w:p>
    <w:p w14:paraId="2D55159F" w14:textId="02C24B51" w:rsidR="00FA5D0C" w:rsidRPr="00CD6F2F" w:rsidRDefault="0037575D" w:rsidP="00FA5D0C">
      <w:pPr>
        <w:suppressAutoHyphens w:val="0"/>
        <w:autoSpaceDE w:val="0"/>
        <w:autoSpaceDN w:val="0"/>
        <w:adjustRightInd w:val="0"/>
        <w:jc w:val="both"/>
      </w:pPr>
      <w:r w:rsidRPr="00B97084">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r w:rsidRPr="00B97084">
        <w:rPr>
          <w:b/>
          <w:bCs/>
          <w:highlight w:val="yellow"/>
        </w:rPr>
        <w:t xml:space="preserve">lagunematud materjalid on keelatud). Nõuetekohase haljastuse puudumisel tuleb truubi otsak rajada kookosmatiga, 100% kookoskiududest (350 g/m2)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lagunematu</w:t>
      </w:r>
      <w:r>
        <w:rPr>
          <w:b/>
          <w:bCs/>
          <w:highlight w:val="yellow"/>
        </w:rPr>
        <w:t>test</w:t>
      </w:r>
      <w:r w:rsidRPr="0001247E">
        <w:rPr>
          <w:b/>
          <w:bCs/>
          <w:highlight w:val="yellow"/>
        </w:rPr>
        <w:t xml:space="preserve"> materjali</w:t>
      </w:r>
      <w:r>
        <w:rPr>
          <w:b/>
          <w:bCs/>
          <w:highlight w:val="yellow"/>
        </w:rPr>
        <w:t>dest</w:t>
      </w:r>
      <w:r w:rsidRPr="0001247E">
        <w:rPr>
          <w:b/>
          <w:bCs/>
          <w:highlight w:val="yellow"/>
        </w:rPr>
        <w:t xml:space="preserve"> sidusnöörid/võrgud on keelatud.</w:t>
      </w:r>
      <w:r w:rsidR="00FA5D0C" w:rsidRPr="00CD6F2F">
        <w:t xml:space="preserve">  </w:t>
      </w:r>
    </w:p>
    <w:p w14:paraId="797C5DC2" w14:textId="77777777" w:rsidR="00FA5D0C" w:rsidRPr="00AD49BC" w:rsidRDefault="00FA5D0C" w:rsidP="00FA5D0C">
      <w:pPr>
        <w:suppressAutoHyphens w:val="0"/>
        <w:autoSpaceDE w:val="0"/>
        <w:autoSpaceDN w:val="0"/>
        <w:adjustRightInd w:val="0"/>
        <w:jc w:val="both"/>
      </w:pPr>
      <w:r w:rsidRPr="00AD49BC">
        <w:t>Välja kaevatud vanad r/b truubitorud tuleb rekonstrueeritavalt alalt ära vedada ja utiliseerida.</w:t>
      </w:r>
    </w:p>
    <w:p w14:paraId="42B268A5" w14:textId="77777777" w:rsidR="00605551" w:rsidRPr="00655393"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9"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9"/>
    <w:p w14:paraId="3B5D2091" w14:textId="73DFB646" w:rsidR="00226F32" w:rsidRPr="00295CC3" w:rsidRDefault="00152435" w:rsidP="00455FD5">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51D7469F" w14:textId="77777777" w:rsidR="00226F32" w:rsidRDefault="00226F32" w:rsidP="00455FD5">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lastRenderedPageBreak/>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64A244F3" w14:textId="57385728" w:rsidR="003948F3" w:rsidRPr="00B72A7E" w:rsidRDefault="003948F3" w:rsidP="003948F3">
      <w:pPr>
        <w:jc w:val="both"/>
        <w:rPr>
          <w:bCs/>
        </w:rPr>
      </w:pPr>
    </w:p>
    <w:sectPr w:rsidR="003948F3" w:rsidRPr="00B72A7E" w:rsidSect="00C32D7F">
      <w:headerReference w:type="default" r:id="rId9"/>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E169B" w14:textId="77777777" w:rsidR="00811174" w:rsidRDefault="00811174">
      <w:r>
        <w:separator/>
      </w:r>
    </w:p>
  </w:endnote>
  <w:endnote w:type="continuationSeparator" w:id="0">
    <w:p w14:paraId="728E828E" w14:textId="77777777" w:rsidR="00811174" w:rsidRDefault="00811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14AF02" w14:textId="77777777" w:rsidR="00811174" w:rsidRDefault="00811174">
      <w:r>
        <w:separator/>
      </w:r>
    </w:p>
  </w:footnote>
  <w:footnote w:type="continuationSeparator" w:id="0">
    <w:p w14:paraId="77D220C1" w14:textId="77777777" w:rsidR="00811174" w:rsidRDefault="008111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93D8D" w14:textId="1366172B" w:rsidR="00C5135B" w:rsidRDefault="00226BDA" w:rsidP="009008A6">
    <w:pPr>
      <w:pStyle w:val="Pis"/>
    </w:pPr>
    <w:r w:rsidRPr="00226BDA">
      <w:t>TEHNILINE KIRJELDUS</w:t>
    </w:r>
  </w:p>
  <w:p w14:paraId="773D93B1" w14:textId="1F198CBF" w:rsidR="009008A6" w:rsidRDefault="009008A6" w:rsidP="009008A6">
    <w:pPr>
      <w:pStyle w:val="Pis"/>
    </w:pPr>
    <w:r>
      <w:t>Hange „</w:t>
    </w:r>
    <w:r w:rsidRPr="009008A6">
      <w:t>Matsimäe MK maaparandussüsteemi uuendamine</w:t>
    </w:r>
    <w:r>
      <w:t>“</w:t>
    </w:r>
  </w:p>
  <w:p w14:paraId="1057F5AC" w14:textId="23DC59F6" w:rsidR="009008A6" w:rsidRDefault="009008A6" w:rsidP="009008A6">
    <w:pPr>
      <w:pStyle w:val="Pis"/>
    </w:pPr>
    <w:r w:rsidRPr="00952EE2">
      <w:t xml:space="preserve">Viitenumber: </w:t>
    </w:r>
    <w:r>
      <w:t>288788</w:t>
    </w:r>
  </w:p>
  <w:p w14:paraId="47AF3221" w14:textId="77777777" w:rsidR="009008A6" w:rsidRDefault="009008A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87144">
    <w:abstractNumId w:val="1"/>
  </w:num>
  <w:num w:numId="2" w16cid:durableId="2051606157">
    <w:abstractNumId w:val="0"/>
  </w:num>
  <w:num w:numId="3" w16cid:durableId="288512512">
    <w:abstractNumId w:val="6"/>
  </w:num>
  <w:num w:numId="4" w16cid:durableId="1706371684">
    <w:abstractNumId w:val="4"/>
  </w:num>
  <w:num w:numId="5" w16cid:durableId="171916314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34F"/>
    <w:rsid w:val="0001247E"/>
    <w:rsid w:val="000124B5"/>
    <w:rsid w:val="00012652"/>
    <w:rsid w:val="00012FFF"/>
    <w:rsid w:val="00013D08"/>
    <w:rsid w:val="00014E26"/>
    <w:rsid w:val="00016494"/>
    <w:rsid w:val="00016BE5"/>
    <w:rsid w:val="00017139"/>
    <w:rsid w:val="00017BC2"/>
    <w:rsid w:val="00020020"/>
    <w:rsid w:val="00020BED"/>
    <w:rsid w:val="000215DB"/>
    <w:rsid w:val="00021F0A"/>
    <w:rsid w:val="000220D7"/>
    <w:rsid w:val="000220E1"/>
    <w:rsid w:val="000228A4"/>
    <w:rsid w:val="000234C2"/>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3C35"/>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18E"/>
    <w:rsid w:val="00060839"/>
    <w:rsid w:val="00060F78"/>
    <w:rsid w:val="000617E7"/>
    <w:rsid w:val="00062902"/>
    <w:rsid w:val="00062A26"/>
    <w:rsid w:val="00062E81"/>
    <w:rsid w:val="000635DE"/>
    <w:rsid w:val="00063C5E"/>
    <w:rsid w:val="00063D60"/>
    <w:rsid w:val="00063FCA"/>
    <w:rsid w:val="00064C7C"/>
    <w:rsid w:val="00065172"/>
    <w:rsid w:val="000659BB"/>
    <w:rsid w:val="00066451"/>
    <w:rsid w:val="00066966"/>
    <w:rsid w:val="00067471"/>
    <w:rsid w:val="00067748"/>
    <w:rsid w:val="000679B9"/>
    <w:rsid w:val="000679CF"/>
    <w:rsid w:val="00067CF8"/>
    <w:rsid w:val="00070579"/>
    <w:rsid w:val="00071DA5"/>
    <w:rsid w:val="00072694"/>
    <w:rsid w:val="00072947"/>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5215"/>
    <w:rsid w:val="00086B5D"/>
    <w:rsid w:val="00086B7B"/>
    <w:rsid w:val="00087096"/>
    <w:rsid w:val="000873FC"/>
    <w:rsid w:val="000874C4"/>
    <w:rsid w:val="00087564"/>
    <w:rsid w:val="00087870"/>
    <w:rsid w:val="00092C99"/>
    <w:rsid w:val="00093488"/>
    <w:rsid w:val="00093810"/>
    <w:rsid w:val="00094739"/>
    <w:rsid w:val="00095E23"/>
    <w:rsid w:val="00096574"/>
    <w:rsid w:val="00097159"/>
    <w:rsid w:val="00097559"/>
    <w:rsid w:val="000976AE"/>
    <w:rsid w:val="000A06F3"/>
    <w:rsid w:val="000A09D1"/>
    <w:rsid w:val="000A0C4F"/>
    <w:rsid w:val="000A1027"/>
    <w:rsid w:val="000A2457"/>
    <w:rsid w:val="000A26B1"/>
    <w:rsid w:val="000A270C"/>
    <w:rsid w:val="000A2CAB"/>
    <w:rsid w:val="000A31D9"/>
    <w:rsid w:val="000A4185"/>
    <w:rsid w:val="000A51F3"/>
    <w:rsid w:val="000A57BB"/>
    <w:rsid w:val="000A68E5"/>
    <w:rsid w:val="000A6B4D"/>
    <w:rsid w:val="000A7950"/>
    <w:rsid w:val="000B175F"/>
    <w:rsid w:val="000B1AAA"/>
    <w:rsid w:val="000B2163"/>
    <w:rsid w:val="000B29D6"/>
    <w:rsid w:val="000B2BCD"/>
    <w:rsid w:val="000B2C66"/>
    <w:rsid w:val="000B317B"/>
    <w:rsid w:val="000B3857"/>
    <w:rsid w:val="000B467C"/>
    <w:rsid w:val="000B4FD8"/>
    <w:rsid w:val="000B586E"/>
    <w:rsid w:val="000B6354"/>
    <w:rsid w:val="000B6371"/>
    <w:rsid w:val="000B6FD4"/>
    <w:rsid w:val="000B6FE2"/>
    <w:rsid w:val="000B70FA"/>
    <w:rsid w:val="000B7E3D"/>
    <w:rsid w:val="000C0CB6"/>
    <w:rsid w:val="000C2F33"/>
    <w:rsid w:val="000C3C79"/>
    <w:rsid w:val="000C4836"/>
    <w:rsid w:val="000C4D34"/>
    <w:rsid w:val="000C5275"/>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3F81"/>
    <w:rsid w:val="000D3F97"/>
    <w:rsid w:val="000D4434"/>
    <w:rsid w:val="000D46BD"/>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976"/>
    <w:rsid w:val="000E3C58"/>
    <w:rsid w:val="000E4CD7"/>
    <w:rsid w:val="000E5514"/>
    <w:rsid w:val="000E5532"/>
    <w:rsid w:val="000E58DF"/>
    <w:rsid w:val="000E6002"/>
    <w:rsid w:val="000E62E9"/>
    <w:rsid w:val="000E6E7C"/>
    <w:rsid w:val="000E70FE"/>
    <w:rsid w:val="000E71D8"/>
    <w:rsid w:val="000E773A"/>
    <w:rsid w:val="000E782E"/>
    <w:rsid w:val="000F01B1"/>
    <w:rsid w:val="000F10A4"/>
    <w:rsid w:val="000F1448"/>
    <w:rsid w:val="000F144B"/>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098D"/>
    <w:rsid w:val="0010181F"/>
    <w:rsid w:val="00101F67"/>
    <w:rsid w:val="001049B5"/>
    <w:rsid w:val="00105A31"/>
    <w:rsid w:val="001066BB"/>
    <w:rsid w:val="00106900"/>
    <w:rsid w:val="0010695B"/>
    <w:rsid w:val="00106C63"/>
    <w:rsid w:val="0010724D"/>
    <w:rsid w:val="00107DFA"/>
    <w:rsid w:val="00110E61"/>
    <w:rsid w:val="0011107F"/>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9D7"/>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1A1"/>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3F66"/>
    <w:rsid w:val="0015411C"/>
    <w:rsid w:val="00155706"/>
    <w:rsid w:val="00155953"/>
    <w:rsid w:val="00156A9B"/>
    <w:rsid w:val="0015716A"/>
    <w:rsid w:val="00157D3E"/>
    <w:rsid w:val="00157EC2"/>
    <w:rsid w:val="001604E2"/>
    <w:rsid w:val="00161A1B"/>
    <w:rsid w:val="00162648"/>
    <w:rsid w:val="00162BF4"/>
    <w:rsid w:val="00162CE5"/>
    <w:rsid w:val="0016336A"/>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3548"/>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3B3"/>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5CF"/>
    <w:rsid w:val="001A3DA7"/>
    <w:rsid w:val="001A4261"/>
    <w:rsid w:val="001A4613"/>
    <w:rsid w:val="001A4656"/>
    <w:rsid w:val="001A48A4"/>
    <w:rsid w:val="001A4B01"/>
    <w:rsid w:val="001A4EBE"/>
    <w:rsid w:val="001A649F"/>
    <w:rsid w:val="001A6B9E"/>
    <w:rsid w:val="001B0B75"/>
    <w:rsid w:val="001B115B"/>
    <w:rsid w:val="001B1C8C"/>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20C9"/>
    <w:rsid w:val="001C27AB"/>
    <w:rsid w:val="001C27D1"/>
    <w:rsid w:val="001C3633"/>
    <w:rsid w:val="001C4438"/>
    <w:rsid w:val="001C494F"/>
    <w:rsid w:val="001C5360"/>
    <w:rsid w:val="001C621B"/>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72F"/>
    <w:rsid w:val="001D7870"/>
    <w:rsid w:val="001E0066"/>
    <w:rsid w:val="001E0164"/>
    <w:rsid w:val="001E01CC"/>
    <w:rsid w:val="001E07C7"/>
    <w:rsid w:val="001E0905"/>
    <w:rsid w:val="001E0FF9"/>
    <w:rsid w:val="001E177E"/>
    <w:rsid w:val="001E18D4"/>
    <w:rsid w:val="001E1938"/>
    <w:rsid w:val="001E1DB8"/>
    <w:rsid w:val="001E202B"/>
    <w:rsid w:val="001E22CC"/>
    <w:rsid w:val="001E2AF1"/>
    <w:rsid w:val="001E32C1"/>
    <w:rsid w:val="001E447C"/>
    <w:rsid w:val="001E5309"/>
    <w:rsid w:val="001E55EA"/>
    <w:rsid w:val="001E577A"/>
    <w:rsid w:val="001E7B50"/>
    <w:rsid w:val="001E7BA5"/>
    <w:rsid w:val="001E7D40"/>
    <w:rsid w:val="001E7EAA"/>
    <w:rsid w:val="001F00FD"/>
    <w:rsid w:val="001F0418"/>
    <w:rsid w:val="001F0884"/>
    <w:rsid w:val="001F12FD"/>
    <w:rsid w:val="001F1A0A"/>
    <w:rsid w:val="001F1A3E"/>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1878"/>
    <w:rsid w:val="0020255A"/>
    <w:rsid w:val="00202BC2"/>
    <w:rsid w:val="002033CC"/>
    <w:rsid w:val="00203767"/>
    <w:rsid w:val="00203B7F"/>
    <w:rsid w:val="002042F1"/>
    <w:rsid w:val="00204494"/>
    <w:rsid w:val="00204B03"/>
    <w:rsid w:val="00206072"/>
    <w:rsid w:val="0020608E"/>
    <w:rsid w:val="0020614C"/>
    <w:rsid w:val="00206576"/>
    <w:rsid w:val="002067D1"/>
    <w:rsid w:val="002073BB"/>
    <w:rsid w:val="0021065F"/>
    <w:rsid w:val="00210FAC"/>
    <w:rsid w:val="00211846"/>
    <w:rsid w:val="002120A3"/>
    <w:rsid w:val="0021233F"/>
    <w:rsid w:val="00212C6A"/>
    <w:rsid w:val="002130F4"/>
    <w:rsid w:val="00213425"/>
    <w:rsid w:val="00214477"/>
    <w:rsid w:val="00214D62"/>
    <w:rsid w:val="00214D6C"/>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BD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5848"/>
    <w:rsid w:val="002562D1"/>
    <w:rsid w:val="0025680B"/>
    <w:rsid w:val="00256F5C"/>
    <w:rsid w:val="002570BB"/>
    <w:rsid w:val="00257177"/>
    <w:rsid w:val="00257ACC"/>
    <w:rsid w:val="002605EC"/>
    <w:rsid w:val="00260718"/>
    <w:rsid w:val="00260A5E"/>
    <w:rsid w:val="0026176C"/>
    <w:rsid w:val="00261AD7"/>
    <w:rsid w:val="00261B34"/>
    <w:rsid w:val="00262BEC"/>
    <w:rsid w:val="0026311B"/>
    <w:rsid w:val="00263DA9"/>
    <w:rsid w:val="00264254"/>
    <w:rsid w:val="00264610"/>
    <w:rsid w:val="00266B97"/>
    <w:rsid w:val="00266E57"/>
    <w:rsid w:val="0026701F"/>
    <w:rsid w:val="002670AD"/>
    <w:rsid w:val="002671F3"/>
    <w:rsid w:val="00270316"/>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94F"/>
    <w:rsid w:val="002A7439"/>
    <w:rsid w:val="002A7986"/>
    <w:rsid w:val="002B0592"/>
    <w:rsid w:val="002B1E68"/>
    <w:rsid w:val="002B22A0"/>
    <w:rsid w:val="002B2BFF"/>
    <w:rsid w:val="002B3336"/>
    <w:rsid w:val="002B4207"/>
    <w:rsid w:val="002B48A7"/>
    <w:rsid w:val="002B4B04"/>
    <w:rsid w:val="002B5018"/>
    <w:rsid w:val="002B58D1"/>
    <w:rsid w:val="002B592B"/>
    <w:rsid w:val="002B5D61"/>
    <w:rsid w:val="002B5FE7"/>
    <w:rsid w:val="002B612E"/>
    <w:rsid w:val="002B72E4"/>
    <w:rsid w:val="002B78AA"/>
    <w:rsid w:val="002C1F33"/>
    <w:rsid w:val="002C207D"/>
    <w:rsid w:val="002C216F"/>
    <w:rsid w:val="002C285A"/>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476"/>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449"/>
    <w:rsid w:val="002E0995"/>
    <w:rsid w:val="002E0D18"/>
    <w:rsid w:val="002E165C"/>
    <w:rsid w:val="002E2E66"/>
    <w:rsid w:val="002E2F16"/>
    <w:rsid w:val="002E31E4"/>
    <w:rsid w:val="002E34D5"/>
    <w:rsid w:val="002E49C6"/>
    <w:rsid w:val="002E5429"/>
    <w:rsid w:val="002E596D"/>
    <w:rsid w:val="002E5AB6"/>
    <w:rsid w:val="002E78E5"/>
    <w:rsid w:val="002E78EE"/>
    <w:rsid w:val="002E7BFB"/>
    <w:rsid w:val="002F05AA"/>
    <w:rsid w:val="002F1382"/>
    <w:rsid w:val="002F1BB8"/>
    <w:rsid w:val="002F1CFD"/>
    <w:rsid w:val="002F2457"/>
    <w:rsid w:val="002F26B1"/>
    <w:rsid w:val="002F2782"/>
    <w:rsid w:val="002F2CB4"/>
    <w:rsid w:val="002F4777"/>
    <w:rsid w:val="002F4AA5"/>
    <w:rsid w:val="002F4CAA"/>
    <w:rsid w:val="002F4DFE"/>
    <w:rsid w:val="002F5364"/>
    <w:rsid w:val="002F54A1"/>
    <w:rsid w:val="002F6C14"/>
    <w:rsid w:val="002F6CFE"/>
    <w:rsid w:val="002F6EB4"/>
    <w:rsid w:val="002F75F1"/>
    <w:rsid w:val="002F776C"/>
    <w:rsid w:val="00300A4C"/>
    <w:rsid w:val="00301B91"/>
    <w:rsid w:val="00302597"/>
    <w:rsid w:val="00302A97"/>
    <w:rsid w:val="00304042"/>
    <w:rsid w:val="0030479C"/>
    <w:rsid w:val="00305294"/>
    <w:rsid w:val="00305426"/>
    <w:rsid w:val="00305F39"/>
    <w:rsid w:val="00306861"/>
    <w:rsid w:val="00307FD4"/>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EB4"/>
    <w:rsid w:val="00321824"/>
    <w:rsid w:val="00321A7E"/>
    <w:rsid w:val="00323017"/>
    <w:rsid w:val="00323091"/>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5CC"/>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4323"/>
    <w:rsid w:val="00366C05"/>
    <w:rsid w:val="003672B9"/>
    <w:rsid w:val="003675CF"/>
    <w:rsid w:val="00367971"/>
    <w:rsid w:val="00367F78"/>
    <w:rsid w:val="00367FE0"/>
    <w:rsid w:val="00370291"/>
    <w:rsid w:val="0037092E"/>
    <w:rsid w:val="00371333"/>
    <w:rsid w:val="003723A6"/>
    <w:rsid w:val="003729C9"/>
    <w:rsid w:val="00372C1A"/>
    <w:rsid w:val="00372C3C"/>
    <w:rsid w:val="003735B9"/>
    <w:rsid w:val="003736D4"/>
    <w:rsid w:val="003739B9"/>
    <w:rsid w:val="00374104"/>
    <w:rsid w:val="0037575D"/>
    <w:rsid w:val="00375A8A"/>
    <w:rsid w:val="00375D2D"/>
    <w:rsid w:val="003765EB"/>
    <w:rsid w:val="0037727A"/>
    <w:rsid w:val="0037729C"/>
    <w:rsid w:val="0037755A"/>
    <w:rsid w:val="00377A28"/>
    <w:rsid w:val="00377EBA"/>
    <w:rsid w:val="00380A02"/>
    <w:rsid w:val="003812A7"/>
    <w:rsid w:val="0038172C"/>
    <w:rsid w:val="00381E2D"/>
    <w:rsid w:val="00381FAD"/>
    <w:rsid w:val="0038486A"/>
    <w:rsid w:val="003848BF"/>
    <w:rsid w:val="00384DBC"/>
    <w:rsid w:val="003852B6"/>
    <w:rsid w:val="003856CF"/>
    <w:rsid w:val="003862FF"/>
    <w:rsid w:val="00386629"/>
    <w:rsid w:val="003870B0"/>
    <w:rsid w:val="0038710C"/>
    <w:rsid w:val="003876EB"/>
    <w:rsid w:val="0038797D"/>
    <w:rsid w:val="00387C95"/>
    <w:rsid w:val="003919CE"/>
    <w:rsid w:val="00392940"/>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CE4"/>
    <w:rsid w:val="003A3D80"/>
    <w:rsid w:val="003A42C8"/>
    <w:rsid w:val="003A4EA7"/>
    <w:rsid w:val="003A5D2A"/>
    <w:rsid w:val="003A6591"/>
    <w:rsid w:val="003A7789"/>
    <w:rsid w:val="003A7DDD"/>
    <w:rsid w:val="003B0BC8"/>
    <w:rsid w:val="003B27A4"/>
    <w:rsid w:val="003B394F"/>
    <w:rsid w:val="003B4132"/>
    <w:rsid w:val="003B46D5"/>
    <w:rsid w:val="003B6F03"/>
    <w:rsid w:val="003B7280"/>
    <w:rsid w:val="003B783F"/>
    <w:rsid w:val="003B7D0E"/>
    <w:rsid w:val="003C0C00"/>
    <w:rsid w:val="003C0D57"/>
    <w:rsid w:val="003C1835"/>
    <w:rsid w:val="003C1934"/>
    <w:rsid w:val="003C1F94"/>
    <w:rsid w:val="003C209B"/>
    <w:rsid w:val="003C3985"/>
    <w:rsid w:val="003C42FB"/>
    <w:rsid w:val="003C501C"/>
    <w:rsid w:val="003C51D2"/>
    <w:rsid w:val="003C5B26"/>
    <w:rsid w:val="003C6047"/>
    <w:rsid w:val="003C631E"/>
    <w:rsid w:val="003C6612"/>
    <w:rsid w:val="003C6A97"/>
    <w:rsid w:val="003C7221"/>
    <w:rsid w:val="003C7A9C"/>
    <w:rsid w:val="003C7ED9"/>
    <w:rsid w:val="003D07E3"/>
    <w:rsid w:val="003D205F"/>
    <w:rsid w:val="003D296F"/>
    <w:rsid w:val="003D2F95"/>
    <w:rsid w:val="003D35B2"/>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1985"/>
    <w:rsid w:val="003E32B0"/>
    <w:rsid w:val="003E347D"/>
    <w:rsid w:val="003E35D2"/>
    <w:rsid w:val="003E3B8B"/>
    <w:rsid w:val="003E4967"/>
    <w:rsid w:val="003E4C0C"/>
    <w:rsid w:val="003E4F02"/>
    <w:rsid w:val="003E58A9"/>
    <w:rsid w:val="003E5DDD"/>
    <w:rsid w:val="003E601D"/>
    <w:rsid w:val="003E60FE"/>
    <w:rsid w:val="003E627E"/>
    <w:rsid w:val="003E70AD"/>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3C5"/>
    <w:rsid w:val="003F5576"/>
    <w:rsid w:val="003F57EB"/>
    <w:rsid w:val="003F5C9D"/>
    <w:rsid w:val="003F5E4B"/>
    <w:rsid w:val="003F670C"/>
    <w:rsid w:val="003F7419"/>
    <w:rsid w:val="003F7B26"/>
    <w:rsid w:val="003F7FCE"/>
    <w:rsid w:val="00400050"/>
    <w:rsid w:val="004001E5"/>
    <w:rsid w:val="004004E9"/>
    <w:rsid w:val="00400938"/>
    <w:rsid w:val="00400B6C"/>
    <w:rsid w:val="00401FAA"/>
    <w:rsid w:val="00401FFF"/>
    <w:rsid w:val="0040290B"/>
    <w:rsid w:val="00403EE3"/>
    <w:rsid w:val="00404055"/>
    <w:rsid w:val="00404C54"/>
    <w:rsid w:val="00405CE0"/>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2B7"/>
    <w:rsid w:val="0042651A"/>
    <w:rsid w:val="0042660E"/>
    <w:rsid w:val="004277B7"/>
    <w:rsid w:val="00427962"/>
    <w:rsid w:val="004311B3"/>
    <w:rsid w:val="004313D2"/>
    <w:rsid w:val="00431698"/>
    <w:rsid w:val="00431799"/>
    <w:rsid w:val="00431C86"/>
    <w:rsid w:val="00432804"/>
    <w:rsid w:val="00433190"/>
    <w:rsid w:val="00433745"/>
    <w:rsid w:val="00433EDD"/>
    <w:rsid w:val="004343A7"/>
    <w:rsid w:val="00434451"/>
    <w:rsid w:val="0043467E"/>
    <w:rsid w:val="004348DA"/>
    <w:rsid w:val="00434B3D"/>
    <w:rsid w:val="00435C95"/>
    <w:rsid w:val="00436D76"/>
    <w:rsid w:val="00437351"/>
    <w:rsid w:val="004376D3"/>
    <w:rsid w:val="00440247"/>
    <w:rsid w:val="004422FD"/>
    <w:rsid w:val="00442374"/>
    <w:rsid w:val="00442DE3"/>
    <w:rsid w:val="00444316"/>
    <w:rsid w:val="0044438F"/>
    <w:rsid w:val="00444408"/>
    <w:rsid w:val="00444660"/>
    <w:rsid w:val="004447CF"/>
    <w:rsid w:val="00444AE7"/>
    <w:rsid w:val="00444BF7"/>
    <w:rsid w:val="00444EBB"/>
    <w:rsid w:val="00445B43"/>
    <w:rsid w:val="00445FCF"/>
    <w:rsid w:val="0044699F"/>
    <w:rsid w:val="0044733A"/>
    <w:rsid w:val="004474F5"/>
    <w:rsid w:val="00450429"/>
    <w:rsid w:val="00450513"/>
    <w:rsid w:val="004513C4"/>
    <w:rsid w:val="00451DEB"/>
    <w:rsid w:val="00452349"/>
    <w:rsid w:val="004538BE"/>
    <w:rsid w:val="004555C2"/>
    <w:rsid w:val="00455FD5"/>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3A8"/>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77934"/>
    <w:rsid w:val="0048121E"/>
    <w:rsid w:val="0048127D"/>
    <w:rsid w:val="0048160C"/>
    <w:rsid w:val="00481A29"/>
    <w:rsid w:val="004820E3"/>
    <w:rsid w:val="00482B79"/>
    <w:rsid w:val="00482CBF"/>
    <w:rsid w:val="00482FDA"/>
    <w:rsid w:val="00483066"/>
    <w:rsid w:val="00483F8B"/>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46E"/>
    <w:rsid w:val="00495AC0"/>
    <w:rsid w:val="00495B78"/>
    <w:rsid w:val="004964D1"/>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A6D5A"/>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532"/>
    <w:rsid w:val="004C7861"/>
    <w:rsid w:val="004C79F6"/>
    <w:rsid w:val="004C7CCB"/>
    <w:rsid w:val="004D0C37"/>
    <w:rsid w:val="004D0ED5"/>
    <w:rsid w:val="004D15E2"/>
    <w:rsid w:val="004D2A03"/>
    <w:rsid w:val="004D3880"/>
    <w:rsid w:val="004D3B1D"/>
    <w:rsid w:val="004D3B91"/>
    <w:rsid w:val="004D3E9C"/>
    <w:rsid w:val="004D3F61"/>
    <w:rsid w:val="004D4520"/>
    <w:rsid w:val="004D4AE8"/>
    <w:rsid w:val="004D533E"/>
    <w:rsid w:val="004D5EAB"/>
    <w:rsid w:val="004D60C9"/>
    <w:rsid w:val="004D61EE"/>
    <w:rsid w:val="004D63D6"/>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66CA"/>
    <w:rsid w:val="00507251"/>
    <w:rsid w:val="005073E8"/>
    <w:rsid w:val="00507613"/>
    <w:rsid w:val="00507909"/>
    <w:rsid w:val="00510DA3"/>
    <w:rsid w:val="005111F8"/>
    <w:rsid w:val="0051170C"/>
    <w:rsid w:val="00511732"/>
    <w:rsid w:val="005123F8"/>
    <w:rsid w:val="00512988"/>
    <w:rsid w:val="00512A64"/>
    <w:rsid w:val="005133A9"/>
    <w:rsid w:val="00514197"/>
    <w:rsid w:val="0051447B"/>
    <w:rsid w:val="00514C2A"/>
    <w:rsid w:val="0051518F"/>
    <w:rsid w:val="00515463"/>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6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AAA"/>
    <w:rsid w:val="00552B82"/>
    <w:rsid w:val="00553C2A"/>
    <w:rsid w:val="00553E5E"/>
    <w:rsid w:val="005541CF"/>
    <w:rsid w:val="00554305"/>
    <w:rsid w:val="0055481E"/>
    <w:rsid w:val="00554EF8"/>
    <w:rsid w:val="00554FD9"/>
    <w:rsid w:val="005554AA"/>
    <w:rsid w:val="00555537"/>
    <w:rsid w:val="00556BE1"/>
    <w:rsid w:val="005572D0"/>
    <w:rsid w:val="00560226"/>
    <w:rsid w:val="00560E01"/>
    <w:rsid w:val="0056189F"/>
    <w:rsid w:val="00561F59"/>
    <w:rsid w:val="00562117"/>
    <w:rsid w:val="00562CBE"/>
    <w:rsid w:val="00563CE1"/>
    <w:rsid w:val="00563D41"/>
    <w:rsid w:val="005641F3"/>
    <w:rsid w:val="00564BA3"/>
    <w:rsid w:val="00564E91"/>
    <w:rsid w:val="00565CED"/>
    <w:rsid w:val="00570511"/>
    <w:rsid w:val="00571E2D"/>
    <w:rsid w:val="005726BA"/>
    <w:rsid w:val="00572942"/>
    <w:rsid w:val="00574379"/>
    <w:rsid w:val="0057440C"/>
    <w:rsid w:val="0057469B"/>
    <w:rsid w:val="0057501A"/>
    <w:rsid w:val="0057652E"/>
    <w:rsid w:val="005765A3"/>
    <w:rsid w:val="005779F8"/>
    <w:rsid w:val="0058004C"/>
    <w:rsid w:val="0058077A"/>
    <w:rsid w:val="005814E4"/>
    <w:rsid w:val="00581D9E"/>
    <w:rsid w:val="00581DC2"/>
    <w:rsid w:val="00582157"/>
    <w:rsid w:val="005828DE"/>
    <w:rsid w:val="00582981"/>
    <w:rsid w:val="005829A4"/>
    <w:rsid w:val="00582ACA"/>
    <w:rsid w:val="0058307B"/>
    <w:rsid w:val="00583CDD"/>
    <w:rsid w:val="00584F7F"/>
    <w:rsid w:val="00586D5B"/>
    <w:rsid w:val="00587EFF"/>
    <w:rsid w:val="0059004E"/>
    <w:rsid w:val="005900C9"/>
    <w:rsid w:val="005902BA"/>
    <w:rsid w:val="00590756"/>
    <w:rsid w:val="00594224"/>
    <w:rsid w:val="005949B1"/>
    <w:rsid w:val="00595DB8"/>
    <w:rsid w:val="0059615A"/>
    <w:rsid w:val="00596219"/>
    <w:rsid w:val="00597FCD"/>
    <w:rsid w:val="005A015D"/>
    <w:rsid w:val="005A043E"/>
    <w:rsid w:val="005A09D3"/>
    <w:rsid w:val="005A0AB1"/>
    <w:rsid w:val="005A0D07"/>
    <w:rsid w:val="005A1009"/>
    <w:rsid w:val="005A12C0"/>
    <w:rsid w:val="005A1B0D"/>
    <w:rsid w:val="005A1C38"/>
    <w:rsid w:val="005A2964"/>
    <w:rsid w:val="005A2B07"/>
    <w:rsid w:val="005A2C50"/>
    <w:rsid w:val="005A304E"/>
    <w:rsid w:val="005A3212"/>
    <w:rsid w:val="005A38E8"/>
    <w:rsid w:val="005A437C"/>
    <w:rsid w:val="005A457C"/>
    <w:rsid w:val="005A5C18"/>
    <w:rsid w:val="005A621E"/>
    <w:rsid w:val="005A69E5"/>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706"/>
    <w:rsid w:val="005C17CD"/>
    <w:rsid w:val="005C1D4D"/>
    <w:rsid w:val="005C214C"/>
    <w:rsid w:val="005C251A"/>
    <w:rsid w:val="005C27AA"/>
    <w:rsid w:val="005C318C"/>
    <w:rsid w:val="005C31F2"/>
    <w:rsid w:val="005C363B"/>
    <w:rsid w:val="005C3AE3"/>
    <w:rsid w:val="005C4550"/>
    <w:rsid w:val="005C5748"/>
    <w:rsid w:val="005C57CD"/>
    <w:rsid w:val="005C760A"/>
    <w:rsid w:val="005C7D66"/>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607"/>
    <w:rsid w:val="00620915"/>
    <w:rsid w:val="0062129D"/>
    <w:rsid w:val="006219A6"/>
    <w:rsid w:val="00622C93"/>
    <w:rsid w:val="00622D0B"/>
    <w:rsid w:val="00622F0C"/>
    <w:rsid w:val="00623407"/>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393"/>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F2E"/>
    <w:rsid w:val="00697013"/>
    <w:rsid w:val="006975C9"/>
    <w:rsid w:val="00697647"/>
    <w:rsid w:val="006979C9"/>
    <w:rsid w:val="006979D0"/>
    <w:rsid w:val="00697F2D"/>
    <w:rsid w:val="00697F6E"/>
    <w:rsid w:val="006A008D"/>
    <w:rsid w:val="006A0470"/>
    <w:rsid w:val="006A0F26"/>
    <w:rsid w:val="006A10DF"/>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051"/>
    <w:rsid w:val="006D14D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410"/>
    <w:rsid w:val="00712D70"/>
    <w:rsid w:val="007138FC"/>
    <w:rsid w:val="00713C97"/>
    <w:rsid w:val="00714498"/>
    <w:rsid w:val="007149E0"/>
    <w:rsid w:val="00714CA8"/>
    <w:rsid w:val="0071566D"/>
    <w:rsid w:val="007174AB"/>
    <w:rsid w:val="007203BD"/>
    <w:rsid w:val="00720CE1"/>
    <w:rsid w:val="0072174C"/>
    <w:rsid w:val="007224FE"/>
    <w:rsid w:val="007226CC"/>
    <w:rsid w:val="00722E83"/>
    <w:rsid w:val="007234A8"/>
    <w:rsid w:val="00723F70"/>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1E3"/>
    <w:rsid w:val="007442D0"/>
    <w:rsid w:val="00744945"/>
    <w:rsid w:val="00745266"/>
    <w:rsid w:val="007452F3"/>
    <w:rsid w:val="00745730"/>
    <w:rsid w:val="00745A5D"/>
    <w:rsid w:val="007461A4"/>
    <w:rsid w:val="00747210"/>
    <w:rsid w:val="007476FB"/>
    <w:rsid w:val="00747F50"/>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839"/>
    <w:rsid w:val="00771DC5"/>
    <w:rsid w:val="00771EE3"/>
    <w:rsid w:val="00772048"/>
    <w:rsid w:val="00772885"/>
    <w:rsid w:val="00772AC0"/>
    <w:rsid w:val="00773151"/>
    <w:rsid w:val="007731A3"/>
    <w:rsid w:val="00773304"/>
    <w:rsid w:val="007733AF"/>
    <w:rsid w:val="00773944"/>
    <w:rsid w:val="00773CDF"/>
    <w:rsid w:val="00774109"/>
    <w:rsid w:val="0077437E"/>
    <w:rsid w:val="0077469A"/>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587"/>
    <w:rsid w:val="007946FB"/>
    <w:rsid w:val="007948FD"/>
    <w:rsid w:val="00794CB9"/>
    <w:rsid w:val="00794EF8"/>
    <w:rsid w:val="00794F48"/>
    <w:rsid w:val="00795ADA"/>
    <w:rsid w:val="00795BCE"/>
    <w:rsid w:val="00796B30"/>
    <w:rsid w:val="007971C9"/>
    <w:rsid w:val="00797877"/>
    <w:rsid w:val="007A0162"/>
    <w:rsid w:val="007A097E"/>
    <w:rsid w:val="007A0BB5"/>
    <w:rsid w:val="007A0ECD"/>
    <w:rsid w:val="007A15FD"/>
    <w:rsid w:val="007A1912"/>
    <w:rsid w:val="007A1B39"/>
    <w:rsid w:val="007A220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91A"/>
    <w:rsid w:val="007C0A91"/>
    <w:rsid w:val="007C0F86"/>
    <w:rsid w:val="007C2AC6"/>
    <w:rsid w:val="007C34A6"/>
    <w:rsid w:val="007C367B"/>
    <w:rsid w:val="007C3CBA"/>
    <w:rsid w:val="007C5C60"/>
    <w:rsid w:val="007C6589"/>
    <w:rsid w:val="007C6624"/>
    <w:rsid w:val="007C6AA4"/>
    <w:rsid w:val="007C70A7"/>
    <w:rsid w:val="007C734E"/>
    <w:rsid w:val="007C7590"/>
    <w:rsid w:val="007D203B"/>
    <w:rsid w:val="007D255E"/>
    <w:rsid w:val="007D2845"/>
    <w:rsid w:val="007D312E"/>
    <w:rsid w:val="007D320A"/>
    <w:rsid w:val="007D349B"/>
    <w:rsid w:val="007D35D3"/>
    <w:rsid w:val="007D44AD"/>
    <w:rsid w:val="007D4653"/>
    <w:rsid w:val="007D4B2D"/>
    <w:rsid w:val="007D51EB"/>
    <w:rsid w:val="007D6712"/>
    <w:rsid w:val="007D6D92"/>
    <w:rsid w:val="007D729A"/>
    <w:rsid w:val="007E045A"/>
    <w:rsid w:val="007E05F6"/>
    <w:rsid w:val="007E0891"/>
    <w:rsid w:val="007E0DCE"/>
    <w:rsid w:val="007E0F1C"/>
    <w:rsid w:val="007E1062"/>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56"/>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0D39"/>
    <w:rsid w:val="00811174"/>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3C67"/>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640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4EE"/>
    <w:rsid w:val="0085464C"/>
    <w:rsid w:val="00854C54"/>
    <w:rsid w:val="008559DF"/>
    <w:rsid w:val="00855CDC"/>
    <w:rsid w:val="008566D7"/>
    <w:rsid w:val="00856755"/>
    <w:rsid w:val="008568BD"/>
    <w:rsid w:val="008576A8"/>
    <w:rsid w:val="00860BB2"/>
    <w:rsid w:val="00860F85"/>
    <w:rsid w:val="0086177B"/>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23"/>
    <w:rsid w:val="008876B4"/>
    <w:rsid w:val="0089022E"/>
    <w:rsid w:val="00890318"/>
    <w:rsid w:val="008905F4"/>
    <w:rsid w:val="0089129C"/>
    <w:rsid w:val="00891D3D"/>
    <w:rsid w:val="0089244B"/>
    <w:rsid w:val="0089369A"/>
    <w:rsid w:val="00893F52"/>
    <w:rsid w:val="00893F9D"/>
    <w:rsid w:val="0089410B"/>
    <w:rsid w:val="00894C46"/>
    <w:rsid w:val="00895969"/>
    <w:rsid w:val="00895DA4"/>
    <w:rsid w:val="00895DA8"/>
    <w:rsid w:val="008960E4"/>
    <w:rsid w:val="008972D0"/>
    <w:rsid w:val="00897A8E"/>
    <w:rsid w:val="008A1193"/>
    <w:rsid w:val="008A2B9C"/>
    <w:rsid w:val="008A341E"/>
    <w:rsid w:val="008A3573"/>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EE3"/>
    <w:rsid w:val="008D4F3F"/>
    <w:rsid w:val="008D5244"/>
    <w:rsid w:val="008D52EC"/>
    <w:rsid w:val="008D5F7F"/>
    <w:rsid w:val="008D60B7"/>
    <w:rsid w:val="008D6CC2"/>
    <w:rsid w:val="008D7083"/>
    <w:rsid w:val="008D733D"/>
    <w:rsid w:val="008D7FE9"/>
    <w:rsid w:val="008E0110"/>
    <w:rsid w:val="008E0C33"/>
    <w:rsid w:val="008E0CF8"/>
    <w:rsid w:val="008E19B0"/>
    <w:rsid w:val="008E1B6C"/>
    <w:rsid w:val="008E2AC5"/>
    <w:rsid w:val="008E32B8"/>
    <w:rsid w:val="008E33B5"/>
    <w:rsid w:val="008E340B"/>
    <w:rsid w:val="008E3EE3"/>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8A6"/>
    <w:rsid w:val="00900E4A"/>
    <w:rsid w:val="00900FB4"/>
    <w:rsid w:val="00901861"/>
    <w:rsid w:val="00902067"/>
    <w:rsid w:val="009020F1"/>
    <w:rsid w:val="0090262C"/>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9A9"/>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9DC"/>
    <w:rsid w:val="00923D06"/>
    <w:rsid w:val="009249CD"/>
    <w:rsid w:val="00924A00"/>
    <w:rsid w:val="00924FB2"/>
    <w:rsid w:val="00925434"/>
    <w:rsid w:val="00925CA3"/>
    <w:rsid w:val="00926E0D"/>
    <w:rsid w:val="00927332"/>
    <w:rsid w:val="009276A0"/>
    <w:rsid w:val="0093023A"/>
    <w:rsid w:val="009305CE"/>
    <w:rsid w:val="009310FA"/>
    <w:rsid w:val="00931549"/>
    <w:rsid w:val="00931DEF"/>
    <w:rsid w:val="009329C0"/>
    <w:rsid w:val="00932B66"/>
    <w:rsid w:val="0093318B"/>
    <w:rsid w:val="00933642"/>
    <w:rsid w:val="00934350"/>
    <w:rsid w:val="00934A62"/>
    <w:rsid w:val="00934B96"/>
    <w:rsid w:val="00934C1E"/>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4794"/>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1F39"/>
    <w:rsid w:val="00984207"/>
    <w:rsid w:val="009848AF"/>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928"/>
    <w:rsid w:val="00993ADC"/>
    <w:rsid w:val="00993D4F"/>
    <w:rsid w:val="00993DE3"/>
    <w:rsid w:val="00993F1A"/>
    <w:rsid w:val="009959CC"/>
    <w:rsid w:val="00995F3B"/>
    <w:rsid w:val="00996464"/>
    <w:rsid w:val="009966F7"/>
    <w:rsid w:val="00996F75"/>
    <w:rsid w:val="0099765A"/>
    <w:rsid w:val="009976AF"/>
    <w:rsid w:val="009A09BC"/>
    <w:rsid w:val="009A0BC1"/>
    <w:rsid w:val="009A0F98"/>
    <w:rsid w:val="009A1EBC"/>
    <w:rsid w:val="009A295B"/>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5FAC"/>
    <w:rsid w:val="009B61B3"/>
    <w:rsid w:val="009B63FB"/>
    <w:rsid w:val="009B67DC"/>
    <w:rsid w:val="009B7695"/>
    <w:rsid w:val="009C063D"/>
    <w:rsid w:val="009C086C"/>
    <w:rsid w:val="009C08FE"/>
    <w:rsid w:val="009C0A2F"/>
    <w:rsid w:val="009C0D24"/>
    <w:rsid w:val="009C1886"/>
    <w:rsid w:val="009C25C7"/>
    <w:rsid w:val="009C29DE"/>
    <w:rsid w:val="009C31FB"/>
    <w:rsid w:val="009C356F"/>
    <w:rsid w:val="009C3758"/>
    <w:rsid w:val="009C383F"/>
    <w:rsid w:val="009C3C3E"/>
    <w:rsid w:val="009C3FC0"/>
    <w:rsid w:val="009C44C0"/>
    <w:rsid w:val="009C4658"/>
    <w:rsid w:val="009C5259"/>
    <w:rsid w:val="009C543F"/>
    <w:rsid w:val="009C5A0F"/>
    <w:rsid w:val="009C5E36"/>
    <w:rsid w:val="009C6D82"/>
    <w:rsid w:val="009C7722"/>
    <w:rsid w:val="009C7A1B"/>
    <w:rsid w:val="009D03D6"/>
    <w:rsid w:val="009D0D9B"/>
    <w:rsid w:val="009D1DB4"/>
    <w:rsid w:val="009D2B04"/>
    <w:rsid w:val="009D4404"/>
    <w:rsid w:val="009D4E5F"/>
    <w:rsid w:val="009D5D2D"/>
    <w:rsid w:val="009D60F5"/>
    <w:rsid w:val="009D63D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41B"/>
    <w:rsid w:val="009F1DFC"/>
    <w:rsid w:val="009F30BE"/>
    <w:rsid w:val="009F3277"/>
    <w:rsid w:val="009F3B9C"/>
    <w:rsid w:val="009F3F53"/>
    <w:rsid w:val="009F46A5"/>
    <w:rsid w:val="009F558E"/>
    <w:rsid w:val="009F617D"/>
    <w:rsid w:val="009F664A"/>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12E0"/>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3BA"/>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0D4"/>
    <w:rsid w:val="00A61978"/>
    <w:rsid w:val="00A62166"/>
    <w:rsid w:val="00A6250A"/>
    <w:rsid w:val="00A627E7"/>
    <w:rsid w:val="00A62DED"/>
    <w:rsid w:val="00A62E65"/>
    <w:rsid w:val="00A63B2E"/>
    <w:rsid w:val="00A63E9E"/>
    <w:rsid w:val="00A63F48"/>
    <w:rsid w:val="00A64715"/>
    <w:rsid w:val="00A64771"/>
    <w:rsid w:val="00A650AA"/>
    <w:rsid w:val="00A65C0F"/>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856"/>
    <w:rsid w:val="00A82D12"/>
    <w:rsid w:val="00A838C4"/>
    <w:rsid w:val="00A84998"/>
    <w:rsid w:val="00A85874"/>
    <w:rsid w:val="00A85917"/>
    <w:rsid w:val="00A87A97"/>
    <w:rsid w:val="00A90027"/>
    <w:rsid w:val="00A90111"/>
    <w:rsid w:val="00A9096F"/>
    <w:rsid w:val="00A90EC9"/>
    <w:rsid w:val="00A91140"/>
    <w:rsid w:val="00A92147"/>
    <w:rsid w:val="00A92302"/>
    <w:rsid w:val="00A92C4E"/>
    <w:rsid w:val="00A938BC"/>
    <w:rsid w:val="00A94A18"/>
    <w:rsid w:val="00A95666"/>
    <w:rsid w:val="00A95FA3"/>
    <w:rsid w:val="00A960D4"/>
    <w:rsid w:val="00A970BA"/>
    <w:rsid w:val="00AA0838"/>
    <w:rsid w:val="00AA1A7C"/>
    <w:rsid w:val="00AA1FDB"/>
    <w:rsid w:val="00AA286F"/>
    <w:rsid w:val="00AA2E76"/>
    <w:rsid w:val="00AA30EA"/>
    <w:rsid w:val="00AA4088"/>
    <w:rsid w:val="00AA4880"/>
    <w:rsid w:val="00AA4930"/>
    <w:rsid w:val="00AA54B9"/>
    <w:rsid w:val="00AA5792"/>
    <w:rsid w:val="00AA5883"/>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397"/>
    <w:rsid w:val="00AB4F2B"/>
    <w:rsid w:val="00AB5112"/>
    <w:rsid w:val="00AB56DD"/>
    <w:rsid w:val="00AB5B56"/>
    <w:rsid w:val="00AB615C"/>
    <w:rsid w:val="00AB6BB5"/>
    <w:rsid w:val="00AB6CB7"/>
    <w:rsid w:val="00AB6D5D"/>
    <w:rsid w:val="00AB78BE"/>
    <w:rsid w:val="00AB78CB"/>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49BC"/>
    <w:rsid w:val="00AD4FFF"/>
    <w:rsid w:val="00AD53A3"/>
    <w:rsid w:val="00AD62F7"/>
    <w:rsid w:val="00AD6435"/>
    <w:rsid w:val="00AD6771"/>
    <w:rsid w:val="00AD68A5"/>
    <w:rsid w:val="00AD6B91"/>
    <w:rsid w:val="00AD7038"/>
    <w:rsid w:val="00AD796C"/>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0FC"/>
    <w:rsid w:val="00AF359E"/>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39D"/>
    <w:rsid w:val="00B0574C"/>
    <w:rsid w:val="00B05F33"/>
    <w:rsid w:val="00B0635F"/>
    <w:rsid w:val="00B07E39"/>
    <w:rsid w:val="00B1044F"/>
    <w:rsid w:val="00B1080F"/>
    <w:rsid w:val="00B11B79"/>
    <w:rsid w:val="00B11C68"/>
    <w:rsid w:val="00B11E83"/>
    <w:rsid w:val="00B12639"/>
    <w:rsid w:val="00B12848"/>
    <w:rsid w:val="00B12B5A"/>
    <w:rsid w:val="00B13922"/>
    <w:rsid w:val="00B13BCB"/>
    <w:rsid w:val="00B13C50"/>
    <w:rsid w:val="00B13C6F"/>
    <w:rsid w:val="00B13CA1"/>
    <w:rsid w:val="00B13EE8"/>
    <w:rsid w:val="00B14494"/>
    <w:rsid w:val="00B1471C"/>
    <w:rsid w:val="00B15A22"/>
    <w:rsid w:val="00B16CF7"/>
    <w:rsid w:val="00B16F09"/>
    <w:rsid w:val="00B17411"/>
    <w:rsid w:val="00B179F5"/>
    <w:rsid w:val="00B20708"/>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88B"/>
    <w:rsid w:val="00B26B18"/>
    <w:rsid w:val="00B27584"/>
    <w:rsid w:val="00B27D94"/>
    <w:rsid w:val="00B30046"/>
    <w:rsid w:val="00B30191"/>
    <w:rsid w:val="00B3080A"/>
    <w:rsid w:val="00B32156"/>
    <w:rsid w:val="00B326CA"/>
    <w:rsid w:val="00B333EF"/>
    <w:rsid w:val="00B33A9C"/>
    <w:rsid w:val="00B346F0"/>
    <w:rsid w:val="00B35A16"/>
    <w:rsid w:val="00B3641C"/>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2B63"/>
    <w:rsid w:val="00B530BA"/>
    <w:rsid w:val="00B5361F"/>
    <w:rsid w:val="00B53653"/>
    <w:rsid w:val="00B53866"/>
    <w:rsid w:val="00B53F4D"/>
    <w:rsid w:val="00B546DA"/>
    <w:rsid w:val="00B548C1"/>
    <w:rsid w:val="00B548C5"/>
    <w:rsid w:val="00B54AC4"/>
    <w:rsid w:val="00B55D49"/>
    <w:rsid w:val="00B56A15"/>
    <w:rsid w:val="00B5786C"/>
    <w:rsid w:val="00B60AFA"/>
    <w:rsid w:val="00B61715"/>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395A"/>
    <w:rsid w:val="00B74B20"/>
    <w:rsid w:val="00B7518F"/>
    <w:rsid w:val="00B754C8"/>
    <w:rsid w:val="00B75CD5"/>
    <w:rsid w:val="00B75FBD"/>
    <w:rsid w:val="00B7724E"/>
    <w:rsid w:val="00B7736E"/>
    <w:rsid w:val="00B77A55"/>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9048B"/>
    <w:rsid w:val="00B90AB5"/>
    <w:rsid w:val="00B911AE"/>
    <w:rsid w:val="00B91BCB"/>
    <w:rsid w:val="00B91C83"/>
    <w:rsid w:val="00B91C8B"/>
    <w:rsid w:val="00B91DD6"/>
    <w:rsid w:val="00B92A0C"/>
    <w:rsid w:val="00B92BF9"/>
    <w:rsid w:val="00B932EF"/>
    <w:rsid w:val="00B941DB"/>
    <w:rsid w:val="00B9433C"/>
    <w:rsid w:val="00B94B85"/>
    <w:rsid w:val="00B94CA3"/>
    <w:rsid w:val="00B951F9"/>
    <w:rsid w:val="00B9560E"/>
    <w:rsid w:val="00B95B6C"/>
    <w:rsid w:val="00B96995"/>
    <w:rsid w:val="00B969DA"/>
    <w:rsid w:val="00B97084"/>
    <w:rsid w:val="00B97684"/>
    <w:rsid w:val="00B9793E"/>
    <w:rsid w:val="00BA0E8D"/>
    <w:rsid w:val="00BA3EB0"/>
    <w:rsid w:val="00BA5129"/>
    <w:rsid w:val="00BA520C"/>
    <w:rsid w:val="00BA5B16"/>
    <w:rsid w:val="00BA6635"/>
    <w:rsid w:val="00BA6EBA"/>
    <w:rsid w:val="00BA71D2"/>
    <w:rsid w:val="00BA76A4"/>
    <w:rsid w:val="00BA7F2E"/>
    <w:rsid w:val="00BB0034"/>
    <w:rsid w:val="00BB008E"/>
    <w:rsid w:val="00BB08DF"/>
    <w:rsid w:val="00BB0AEE"/>
    <w:rsid w:val="00BB0BC9"/>
    <w:rsid w:val="00BB0CEC"/>
    <w:rsid w:val="00BB0F03"/>
    <w:rsid w:val="00BB100F"/>
    <w:rsid w:val="00BB1569"/>
    <w:rsid w:val="00BB20FA"/>
    <w:rsid w:val="00BB35BA"/>
    <w:rsid w:val="00BB3CA3"/>
    <w:rsid w:val="00BB3ECE"/>
    <w:rsid w:val="00BB447C"/>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9F7"/>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DB0"/>
    <w:rsid w:val="00BE6DFC"/>
    <w:rsid w:val="00BE6EF6"/>
    <w:rsid w:val="00BE7A49"/>
    <w:rsid w:val="00BE7D7C"/>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4370"/>
    <w:rsid w:val="00C05FA5"/>
    <w:rsid w:val="00C06986"/>
    <w:rsid w:val="00C06F43"/>
    <w:rsid w:val="00C07197"/>
    <w:rsid w:val="00C07554"/>
    <w:rsid w:val="00C0799D"/>
    <w:rsid w:val="00C07A46"/>
    <w:rsid w:val="00C102A2"/>
    <w:rsid w:val="00C107BF"/>
    <w:rsid w:val="00C10850"/>
    <w:rsid w:val="00C108C8"/>
    <w:rsid w:val="00C10CDB"/>
    <w:rsid w:val="00C1151A"/>
    <w:rsid w:val="00C116BF"/>
    <w:rsid w:val="00C1188B"/>
    <w:rsid w:val="00C11899"/>
    <w:rsid w:val="00C12884"/>
    <w:rsid w:val="00C128D6"/>
    <w:rsid w:val="00C12B37"/>
    <w:rsid w:val="00C13508"/>
    <w:rsid w:val="00C13747"/>
    <w:rsid w:val="00C14720"/>
    <w:rsid w:val="00C15DCF"/>
    <w:rsid w:val="00C16B21"/>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07D"/>
    <w:rsid w:val="00C3712C"/>
    <w:rsid w:val="00C37E5B"/>
    <w:rsid w:val="00C403B5"/>
    <w:rsid w:val="00C404C7"/>
    <w:rsid w:val="00C41408"/>
    <w:rsid w:val="00C41413"/>
    <w:rsid w:val="00C4247E"/>
    <w:rsid w:val="00C42ADF"/>
    <w:rsid w:val="00C42C06"/>
    <w:rsid w:val="00C43103"/>
    <w:rsid w:val="00C435BD"/>
    <w:rsid w:val="00C43786"/>
    <w:rsid w:val="00C442E8"/>
    <w:rsid w:val="00C448D9"/>
    <w:rsid w:val="00C44E09"/>
    <w:rsid w:val="00C452F1"/>
    <w:rsid w:val="00C461E4"/>
    <w:rsid w:val="00C4712B"/>
    <w:rsid w:val="00C47B92"/>
    <w:rsid w:val="00C47FCB"/>
    <w:rsid w:val="00C5046D"/>
    <w:rsid w:val="00C50538"/>
    <w:rsid w:val="00C50F80"/>
    <w:rsid w:val="00C5135B"/>
    <w:rsid w:val="00C5186E"/>
    <w:rsid w:val="00C52516"/>
    <w:rsid w:val="00C52B3F"/>
    <w:rsid w:val="00C54001"/>
    <w:rsid w:val="00C55661"/>
    <w:rsid w:val="00C56AEE"/>
    <w:rsid w:val="00C56D48"/>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232C"/>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3A0F"/>
    <w:rsid w:val="00CA460C"/>
    <w:rsid w:val="00CA4BE3"/>
    <w:rsid w:val="00CA6293"/>
    <w:rsid w:val="00CA7654"/>
    <w:rsid w:val="00CA7AC8"/>
    <w:rsid w:val="00CA7AE3"/>
    <w:rsid w:val="00CA7B96"/>
    <w:rsid w:val="00CB009A"/>
    <w:rsid w:val="00CB093C"/>
    <w:rsid w:val="00CB0BCD"/>
    <w:rsid w:val="00CB1068"/>
    <w:rsid w:val="00CB107F"/>
    <w:rsid w:val="00CB115F"/>
    <w:rsid w:val="00CB21FF"/>
    <w:rsid w:val="00CB27DF"/>
    <w:rsid w:val="00CB2CAC"/>
    <w:rsid w:val="00CB2F7A"/>
    <w:rsid w:val="00CB390D"/>
    <w:rsid w:val="00CB3DD8"/>
    <w:rsid w:val="00CB4A25"/>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2D5F"/>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438E"/>
    <w:rsid w:val="00CD454B"/>
    <w:rsid w:val="00CD4576"/>
    <w:rsid w:val="00CD4BFE"/>
    <w:rsid w:val="00CD65CB"/>
    <w:rsid w:val="00CD6F2F"/>
    <w:rsid w:val="00CD7982"/>
    <w:rsid w:val="00CE067B"/>
    <w:rsid w:val="00CE0CEC"/>
    <w:rsid w:val="00CE0E45"/>
    <w:rsid w:val="00CE1CDC"/>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90E"/>
    <w:rsid w:val="00CF3F03"/>
    <w:rsid w:val="00CF5B41"/>
    <w:rsid w:val="00CF64EB"/>
    <w:rsid w:val="00CF787F"/>
    <w:rsid w:val="00D004AA"/>
    <w:rsid w:val="00D0067F"/>
    <w:rsid w:val="00D013C2"/>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20A"/>
    <w:rsid w:val="00D23601"/>
    <w:rsid w:val="00D23DDB"/>
    <w:rsid w:val="00D243D3"/>
    <w:rsid w:val="00D247C5"/>
    <w:rsid w:val="00D24840"/>
    <w:rsid w:val="00D24B1A"/>
    <w:rsid w:val="00D25E60"/>
    <w:rsid w:val="00D26ACF"/>
    <w:rsid w:val="00D27A29"/>
    <w:rsid w:val="00D302A2"/>
    <w:rsid w:val="00D30C45"/>
    <w:rsid w:val="00D31B0A"/>
    <w:rsid w:val="00D32982"/>
    <w:rsid w:val="00D330CB"/>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1B7"/>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B1"/>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578"/>
    <w:rsid w:val="00DA2C8A"/>
    <w:rsid w:val="00DA2EFD"/>
    <w:rsid w:val="00DA3CBC"/>
    <w:rsid w:val="00DA3F3C"/>
    <w:rsid w:val="00DA571E"/>
    <w:rsid w:val="00DA6C03"/>
    <w:rsid w:val="00DA6E0B"/>
    <w:rsid w:val="00DA76F3"/>
    <w:rsid w:val="00DA7894"/>
    <w:rsid w:val="00DB08C4"/>
    <w:rsid w:val="00DB090F"/>
    <w:rsid w:val="00DB1C88"/>
    <w:rsid w:val="00DB21A9"/>
    <w:rsid w:val="00DB2236"/>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33D"/>
    <w:rsid w:val="00DC44A9"/>
    <w:rsid w:val="00DC4E0B"/>
    <w:rsid w:val="00DC545A"/>
    <w:rsid w:val="00DC5941"/>
    <w:rsid w:val="00DC6136"/>
    <w:rsid w:val="00DC678D"/>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7EB"/>
    <w:rsid w:val="00DE784B"/>
    <w:rsid w:val="00DE7D1A"/>
    <w:rsid w:val="00DF22F9"/>
    <w:rsid w:val="00DF2369"/>
    <w:rsid w:val="00DF28B2"/>
    <w:rsid w:val="00DF2D9D"/>
    <w:rsid w:val="00DF3A3F"/>
    <w:rsid w:val="00DF3BA7"/>
    <w:rsid w:val="00DF3C92"/>
    <w:rsid w:val="00DF4434"/>
    <w:rsid w:val="00DF4DAD"/>
    <w:rsid w:val="00DF566B"/>
    <w:rsid w:val="00DF5D18"/>
    <w:rsid w:val="00DF5D19"/>
    <w:rsid w:val="00DF7197"/>
    <w:rsid w:val="00DF7AA2"/>
    <w:rsid w:val="00E00077"/>
    <w:rsid w:val="00E03A5D"/>
    <w:rsid w:val="00E03EE6"/>
    <w:rsid w:val="00E056B5"/>
    <w:rsid w:val="00E058D6"/>
    <w:rsid w:val="00E0634C"/>
    <w:rsid w:val="00E07E38"/>
    <w:rsid w:val="00E10277"/>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B9"/>
    <w:rsid w:val="00E21C01"/>
    <w:rsid w:val="00E21C05"/>
    <w:rsid w:val="00E23C09"/>
    <w:rsid w:val="00E240A7"/>
    <w:rsid w:val="00E24246"/>
    <w:rsid w:val="00E252A1"/>
    <w:rsid w:val="00E25A02"/>
    <w:rsid w:val="00E25E4B"/>
    <w:rsid w:val="00E278BD"/>
    <w:rsid w:val="00E27A77"/>
    <w:rsid w:val="00E27A99"/>
    <w:rsid w:val="00E27BE2"/>
    <w:rsid w:val="00E31699"/>
    <w:rsid w:val="00E31A8B"/>
    <w:rsid w:val="00E31C68"/>
    <w:rsid w:val="00E31CAE"/>
    <w:rsid w:val="00E321E8"/>
    <w:rsid w:val="00E33994"/>
    <w:rsid w:val="00E341E2"/>
    <w:rsid w:val="00E35182"/>
    <w:rsid w:val="00E35283"/>
    <w:rsid w:val="00E353D5"/>
    <w:rsid w:val="00E35413"/>
    <w:rsid w:val="00E354F4"/>
    <w:rsid w:val="00E35BA9"/>
    <w:rsid w:val="00E35EDF"/>
    <w:rsid w:val="00E35FFD"/>
    <w:rsid w:val="00E36475"/>
    <w:rsid w:val="00E36F06"/>
    <w:rsid w:val="00E373C7"/>
    <w:rsid w:val="00E40333"/>
    <w:rsid w:val="00E4088C"/>
    <w:rsid w:val="00E40AC7"/>
    <w:rsid w:val="00E410F2"/>
    <w:rsid w:val="00E426B4"/>
    <w:rsid w:val="00E42BA9"/>
    <w:rsid w:val="00E438F7"/>
    <w:rsid w:val="00E43956"/>
    <w:rsid w:val="00E43F67"/>
    <w:rsid w:val="00E4407F"/>
    <w:rsid w:val="00E4439C"/>
    <w:rsid w:val="00E449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6821"/>
    <w:rsid w:val="00E66987"/>
    <w:rsid w:val="00E676B4"/>
    <w:rsid w:val="00E71070"/>
    <w:rsid w:val="00E723B9"/>
    <w:rsid w:val="00E72798"/>
    <w:rsid w:val="00E7373E"/>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6E4"/>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1DC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3D"/>
    <w:rsid w:val="00EC63B3"/>
    <w:rsid w:val="00EC647E"/>
    <w:rsid w:val="00EC66A6"/>
    <w:rsid w:val="00EC7055"/>
    <w:rsid w:val="00EC7AF0"/>
    <w:rsid w:val="00EC7D82"/>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26D"/>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B7D"/>
    <w:rsid w:val="00EF0CEC"/>
    <w:rsid w:val="00EF11E3"/>
    <w:rsid w:val="00EF132D"/>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979"/>
    <w:rsid w:val="00F07ABA"/>
    <w:rsid w:val="00F07ADA"/>
    <w:rsid w:val="00F1047E"/>
    <w:rsid w:val="00F10B93"/>
    <w:rsid w:val="00F11564"/>
    <w:rsid w:val="00F1283F"/>
    <w:rsid w:val="00F12D2C"/>
    <w:rsid w:val="00F1307C"/>
    <w:rsid w:val="00F14D0E"/>
    <w:rsid w:val="00F16002"/>
    <w:rsid w:val="00F176E4"/>
    <w:rsid w:val="00F17C2F"/>
    <w:rsid w:val="00F17C3D"/>
    <w:rsid w:val="00F17DB3"/>
    <w:rsid w:val="00F20063"/>
    <w:rsid w:val="00F204CA"/>
    <w:rsid w:val="00F214AB"/>
    <w:rsid w:val="00F218B7"/>
    <w:rsid w:val="00F21DC9"/>
    <w:rsid w:val="00F22E76"/>
    <w:rsid w:val="00F238D7"/>
    <w:rsid w:val="00F23A43"/>
    <w:rsid w:val="00F24735"/>
    <w:rsid w:val="00F24BCC"/>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AAD"/>
    <w:rsid w:val="00F42CDC"/>
    <w:rsid w:val="00F42D11"/>
    <w:rsid w:val="00F42EB2"/>
    <w:rsid w:val="00F42FDD"/>
    <w:rsid w:val="00F434FD"/>
    <w:rsid w:val="00F4377A"/>
    <w:rsid w:val="00F43AFC"/>
    <w:rsid w:val="00F43EB6"/>
    <w:rsid w:val="00F44147"/>
    <w:rsid w:val="00F4450F"/>
    <w:rsid w:val="00F4488B"/>
    <w:rsid w:val="00F44F9B"/>
    <w:rsid w:val="00F45F01"/>
    <w:rsid w:val="00F4634D"/>
    <w:rsid w:val="00F464E3"/>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1E"/>
    <w:rsid w:val="00F65C63"/>
    <w:rsid w:val="00F65E30"/>
    <w:rsid w:val="00F66207"/>
    <w:rsid w:val="00F66EB1"/>
    <w:rsid w:val="00F67F3A"/>
    <w:rsid w:val="00F717E2"/>
    <w:rsid w:val="00F72CEE"/>
    <w:rsid w:val="00F74355"/>
    <w:rsid w:val="00F75E83"/>
    <w:rsid w:val="00F7694E"/>
    <w:rsid w:val="00F76FD3"/>
    <w:rsid w:val="00F776B8"/>
    <w:rsid w:val="00F81820"/>
    <w:rsid w:val="00F81B50"/>
    <w:rsid w:val="00F826BB"/>
    <w:rsid w:val="00F82F5D"/>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104B"/>
    <w:rsid w:val="00FA2711"/>
    <w:rsid w:val="00FA27DC"/>
    <w:rsid w:val="00FA2DB6"/>
    <w:rsid w:val="00FA3250"/>
    <w:rsid w:val="00FA59D6"/>
    <w:rsid w:val="00FA5CF5"/>
    <w:rsid w:val="00FA5D0C"/>
    <w:rsid w:val="00FA63D0"/>
    <w:rsid w:val="00FA6529"/>
    <w:rsid w:val="00FA6847"/>
    <w:rsid w:val="00FA6D89"/>
    <w:rsid w:val="00FA6F16"/>
    <w:rsid w:val="00FA6F68"/>
    <w:rsid w:val="00FA7088"/>
    <w:rsid w:val="00FB0060"/>
    <w:rsid w:val="00FB06FB"/>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87A"/>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31E"/>
    <w:rsid w:val="00FC671B"/>
    <w:rsid w:val="00FD0BC8"/>
    <w:rsid w:val="00FD1CCD"/>
    <w:rsid w:val="00FD2409"/>
    <w:rsid w:val="00FD2BFA"/>
    <w:rsid w:val="00FD2D7B"/>
    <w:rsid w:val="00FD2DD1"/>
    <w:rsid w:val="00FD2DD8"/>
    <w:rsid w:val="00FD35C8"/>
    <w:rsid w:val="00FD46A9"/>
    <w:rsid w:val="00FD4766"/>
    <w:rsid w:val="00FD63DB"/>
    <w:rsid w:val="00FD652E"/>
    <w:rsid w:val="00FD695B"/>
    <w:rsid w:val="00FD6A5A"/>
    <w:rsid w:val="00FD7360"/>
    <w:rsid w:val="00FD7A33"/>
    <w:rsid w:val="00FE0F5E"/>
    <w:rsid w:val="00FE1129"/>
    <w:rsid w:val="00FE1208"/>
    <w:rsid w:val="00FE1315"/>
    <w:rsid w:val="00FE33B2"/>
    <w:rsid w:val="00FE433C"/>
    <w:rsid w:val="00FE4626"/>
    <w:rsid w:val="00FE4D6C"/>
    <w:rsid w:val="00FE5AFA"/>
    <w:rsid w:val="00FE5EFA"/>
    <w:rsid w:val="00FE69B9"/>
    <w:rsid w:val="00FE703E"/>
    <w:rsid w:val="00FE75AB"/>
    <w:rsid w:val="00FE7618"/>
    <w:rsid w:val="00FF0841"/>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character" w:customStyle="1" w:styleId="PisMrk">
    <w:name w:val="Päis Märk"/>
    <w:link w:val="Pis"/>
    <w:uiPriority w:val="99"/>
    <w:rsid w:val="009008A6"/>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is.susta@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1493</Words>
  <Characters>8663</Characters>
  <Application>Microsoft Office Word</Application>
  <DocSecurity>0</DocSecurity>
  <Lines>72</Lines>
  <Paragraphs>20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10136</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2</cp:revision>
  <cp:lastPrinted>2009-10-14T12:22:00Z</cp:lastPrinted>
  <dcterms:created xsi:type="dcterms:W3CDTF">2024-12-30T12:12:00Z</dcterms:created>
  <dcterms:modified xsi:type="dcterms:W3CDTF">2024-12-30T12:12:00Z</dcterms:modified>
</cp:coreProperties>
</file>